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D2CA7" w14:textId="2633ABB7" w:rsidR="00DC30B9" w:rsidRPr="00C21F39" w:rsidRDefault="00C21F39" w:rsidP="0030136B">
      <w:pPr>
        <w:tabs>
          <w:tab w:val="left" w:pos="11482"/>
        </w:tabs>
        <w:jc w:val="center"/>
        <w:rPr>
          <w:b/>
          <w:bCs/>
          <w:sz w:val="22"/>
          <w:szCs w:val="22"/>
          <w:lang w:val="lt-LT"/>
        </w:rPr>
      </w:pPr>
      <w:r w:rsidRPr="00C21F39">
        <w:rPr>
          <w:b/>
          <w:bCs/>
          <w:sz w:val="22"/>
          <w:szCs w:val="22"/>
          <w:lang w:val="lt-LT"/>
        </w:rPr>
        <w:t xml:space="preserve">SPECIALIŲJŲ PIRKIMO SĄLYGŲ PRIEDAS </w:t>
      </w:r>
      <w:r>
        <w:rPr>
          <w:b/>
          <w:bCs/>
          <w:sz w:val="22"/>
          <w:szCs w:val="22"/>
          <w:lang w:val="lt-LT"/>
        </w:rPr>
        <w:t>„</w:t>
      </w:r>
      <w:r w:rsidRPr="00C21F39">
        <w:rPr>
          <w:b/>
          <w:bCs/>
          <w:sz w:val="22"/>
          <w:szCs w:val="22"/>
          <w:lang w:val="lt-LT"/>
        </w:rPr>
        <w:t>TIEKĖJŲ PAŠALINIMO PAGRINDAI”</w:t>
      </w:r>
    </w:p>
    <w:p w14:paraId="5F56B16C" w14:textId="77777777" w:rsidR="00DC30B9" w:rsidRPr="00C21F39" w:rsidRDefault="00DC30B9" w:rsidP="0030136B">
      <w:pPr>
        <w:tabs>
          <w:tab w:val="left" w:pos="11482"/>
        </w:tabs>
        <w:jc w:val="right"/>
        <w:rPr>
          <w:sz w:val="22"/>
          <w:szCs w:val="22"/>
          <w:lang w:val="lt-LT"/>
        </w:rPr>
      </w:pPr>
      <w:r w:rsidRPr="00C21F39">
        <w:rPr>
          <w:sz w:val="22"/>
          <w:szCs w:val="22"/>
          <w:lang w:val="lt-LT"/>
        </w:rPr>
        <w:t>1 lentelė</w:t>
      </w:r>
    </w:p>
    <w:tbl>
      <w:tblPr>
        <w:tblW w:w="13675" w:type="dxa"/>
        <w:tblLayout w:type="fixed"/>
        <w:tblCellMar>
          <w:left w:w="10" w:type="dxa"/>
          <w:right w:w="10" w:type="dxa"/>
        </w:tblCellMar>
        <w:tblLook w:val="04A0" w:firstRow="1" w:lastRow="0" w:firstColumn="1" w:lastColumn="0" w:noHBand="0" w:noVBand="1"/>
      </w:tblPr>
      <w:tblGrid>
        <w:gridCol w:w="625"/>
        <w:gridCol w:w="5400"/>
        <w:gridCol w:w="5760"/>
        <w:gridCol w:w="1890"/>
      </w:tblGrid>
      <w:tr w:rsidR="00DC30B9" w:rsidRPr="00C21F39" w14:paraId="2F614A27" w14:textId="77777777" w:rsidTr="00F56F6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E16343" w14:textId="77777777" w:rsidR="00DC30B9" w:rsidRPr="00C21F39" w:rsidRDefault="00DC30B9" w:rsidP="0030136B">
            <w:pPr>
              <w:pStyle w:val="NoSpacing"/>
              <w:ind w:left="32"/>
              <w:jc w:val="center"/>
              <w:rPr>
                <w:rFonts w:ascii="Times New Roman" w:hAnsi="Times New Roman" w:cs="Times New Roman"/>
                <w:b/>
                <w:bCs/>
                <w:sz w:val="22"/>
                <w:szCs w:val="22"/>
              </w:rPr>
            </w:pPr>
            <w:r w:rsidRPr="00C21F39">
              <w:rPr>
                <w:rFonts w:ascii="Times New Roman" w:hAnsi="Times New Roman" w:cs="Times New Roman"/>
                <w:b/>
                <w:bCs/>
                <w:sz w:val="22"/>
                <w:szCs w:val="22"/>
              </w:rPr>
              <w:t>Eil. Nr.</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A9D1D0" w14:textId="77777777" w:rsidR="00DC30B9" w:rsidRPr="00C21F39" w:rsidRDefault="00DC30B9" w:rsidP="0030136B">
            <w:pPr>
              <w:pStyle w:val="NoSpacing"/>
              <w:jc w:val="center"/>
              <w:rPr>
                <w:rFonts w:ascii="Times New Roman" w:hAnsi="Times New Roman" w:cs="Times New Roman"/>
                <w:bCs/>
                <w:sz w:val="22"/>
                <w:szCs w:val="22"/>
                <w:lang w:eastAsia="en-US"/>
              </w:rPr>
            </w:pPr>
            <w:r w:rsidRPr="00C21F39">
              <w:rPr>
                <w:rFonts w:ascii="Times New Roman" w:hAnsi="Times New Roman" w:cs="Times New Roman"/>
                <w:b/>
                <w:sz w:val="22"/>
                <w:szCs w:val="22"/>
              </w:rPr>
              <w:t>Reikalavimas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E2F58C" w14:textId="77777777" w:rsidR="00DC30B9" w:rsidRPr="00C21F39" w:rsidRDefault="00DC30B9" w:rsidP="0030136B">
            <w:pPr>
              <w:pStyle w:val="NoSpacing"/>
              <w:jc w:val="center"/>
              <w:rPr>
                <w:rFonts w:ascii="Times New Roman" w:hAnsi="Times New Roman" w:cs="Times New Roman"/>
                <w:bCs/>
                <w:iCs/>
                <w:sz w:val="22"/>
                <w:szCs w:val="22"/>
                <w:lang w:eastAsia="en-US"/>
              </w:rPr>
            </w:pPr>
            <w:r w:rsidRPr="00C21F39">
              <w:rPr>
                <w:rFonts w:ascii="Times New Roman" w:hAnsi="Times New Roman" w:cs="Times New Roman"/>
                <w:b/>
                <w:sz w:val="22"/>
                <w:szCs w:val="22"/>
              </w:rPr>
              <w:t>Atitiktį pagrindžiantys dokumentai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E5A9" w14:textId="77777777" w:rsidR="00DC30B9" w:rsidRPr="00C21F39" w:rsidRDefault="00DC30B9" w:rsidP="0030136B">
            <w:pPr>
              <w:pStyle w:val="NoSpacing"/>
              <w:jc w:val="center"/>
              <w:rPr>
                <w:rFonts w:ascii="Times New Roman" w:hAnsi="Times New Roman" w:cs="Times New Roman"/>
                <w:b/>
                <w:sz w:val="22"/>
                <w:szCs w:val="22"/>
              </w:rPr>
            </w:pPr>
            <w:r w:rsidRPr="00C21F39">
              <w:rPr>
                <w:rFonts w:ascii="Times New Roman" w:hAnsi="Times New Roman" w:cs="Times New Roman"/>
                <w:b/>
                <w:sz w:val="22"/>
                <w:szCs w:val="22"/>
              </w:rPr>
              <w:t>Subjektas, kuris turi atitikti reikalavimą</w:t>
            </w:r>
          </w:p>
        </w:tc>
      </w:tr>
      <w:tr w:rsidR="00DC30B9" w:rsidRPr="001C7F05" w14:paraId="62F0FDBC" w14:textId="77777777" w:rsidTr="00F56F6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669821" w14:textId="77777777" w:rsidR="00DC30B9" w:rsidRPr="00C21F39" w:rsidRDefault="00DC30B9" w:rsidP="0030136B">
            <w:pPr>
              <w:pStyle w:val="NoSpacing"/>
              <w:numPr>
                <w:ilvl w:val="0"/>
                <w:numId w:val="2"/>
              </w:numPr>
              <w:rPr>
                <w:rFonts w:ascii="Times New Roman" w:hAnsi="Times New Roman" w:cs="Times New Roman"/>
                <w:sz w:val="22"/>
                <w:szCs w:val="22"/>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6FB48" w14:textId="77777777" w:rsidR="00DC30B9" w:rsidRPr="00C21F39" w:rsidRDefault="00DC30B9" w:rsidP="0030136B">
            <w:pPr>
              <w:pStyle w:val="NoSpacing"/>
              <w:jc w:val="both"/>
              <w:rPr>
                <w:rFonts w:ascii="Times New Roman" w:eastAsia="Yu Mincho" w:hAnsi="Times New Roman" w:cs="Times New Roman"/>
                <w:i/>
                <w:iCs/>
                <w:sz w:val="22"/>
                <w:szCs w:val="22"/>
                <w:lang w:eastAsia="en-US"/>
              </w:rPr>
            </w:pP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lang w:eastAsia="en-US"/>
              </w:rPr>
              <w:t xml:space="preserve">VPĮ 46 straipsnio 1 dalis </w:t>
            </w:r>
            <w:r w:rsidRPr="00C21F39">
              <w:rPr>
                <w:rFonts w:ascii="Times New Roman" w:eastAsia="Yu Mincho" w:hAnsi="Times New Roman" w:cs="Times New Roman"/>
                <w:sz w:val="22"/>
                <w:szCs w:val="22"/>
                <w:lang w:eastAsia="en-US"/>
              </w:rPr>
              <w:t>(EBVPD III dalies A1-A6 punktai ir D1 punktas)):</w:t>
            </w:r>
          </w:p>
          <w:p w14:paraId="5C42FC6E" w14:textId="77777777" w:rsidR="00DC30B9" w:rsidRPr="00C21F39" w:rsidRDefault="00DC30B9" w:rsidP="0030136B">
            <w:pPr>
              <w:pStyle w:val="NoSpacing"/>
              <w:jc w:val="both"/>
              <w:rPr>
                <w:rFonts w:ascii="Times New Roman" w:hAnsi="Times New Roman" w:cs="Times New Roman"/>
                <w:sz w:val="22"/>
                <w:szCs w:val="22"/>
                <w:lang w:eastAsia="en-US"/>
              </w:rPr>
            </w:pPr>
          </w:p>
          <w:p w14:paraId="10DAEACB"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sz w:val="22"/>
                <w:szCs w:val="22"/>
                <w:lang w:eastAsia="en-US"/>
              </w:rPr>
              <w:t>Tiekėjas arba jo atsakingas asmuo, nurodytas VPĮ 46 straipsnio 2 dalies 2 punkte, nuteistas už šią nusikalstamą veiką:</w:t>
            </w:r>
          </w:p>
          <w:p w14:paraId="396E37A0"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1) dalyvavimą nusikalstamame susivienijime, jo organizavimą ar vadovavimą jam;</w:t>
            </w:r>
          </w:p>
          <w:p w14:paraId="5458D2B6"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2) kyšininkavimą, prekybą poveikiu, papirkimą;</w:t>
            </w:r>
          </w:p>
          <w:p w14:paraId="6E9864EF"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651657"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4) nusikalstamą bankrotą;</w:t>
            </w:r>
          </w:p>
          <w:p w14:paraId="2C16E8A4"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5) teroristinį ir su teroristine veikla susijusį nusikaltimą;</w:t>
            </w:r>
          </w:p>
          <w:p w14:paraId="05E797AD"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6) nusikalstamu būdu gauto turto legalizavimą;</w:t>
            </w:r>
          </w:p>
          <w:p w14:paraId="20B26EE3"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7) prekybą žmonėmis, vaiko pirkimą arba pardavimą;</w:t>
            </w:r>
          </w:p>
          <w:p w14:paraId="7854C64A"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47FE31" w14:textId="77777777" w:rsidR="00DC30B9" w:rsidRPr="00C21F39" w:rsidRDefault="00DC30B9" w:rsidP="0030136B">
            <w:pPr>
              <w:pStyle w:val="NoSpacing"/>
              <w:jc w:val="both"/>
              <w:rPr>
                <w:rFonts w:ascii="Times New Roman" w:hAnsi="Times New Roman" w:cs="Times New Roman"/>
                <w:sz w:val="22"/>
                <w:szCs w:val="22"/>
                <w:lang w:eastAsia="en-US"/>
              </w:rPr>
            </w:pPr>
          </w:p>
          <w:p w14:paraId="4FEF7AA3"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Laikoma, kad tiekėjas arba jo atsakingas asmuo nuteistas už aukščiau nurodytą nusikalstamą veiką, kai dėl:</w:t>
            </w:r>
          </w:p>
          <w:p w14:paraId="31409B14" w14:textId="77777777" w:rsidR="00DC30B9" w:rsidRPr="00C21F39" w:rsidRDefault="00DC30B9" w:rsidP="0030136B">
            <w:pPr>
              <w:pStyle w:val="NoSpacing"/>
              <w:jc w:val="both"/>
              <w:rPr>
                <w:rFonts w:ascii="Times New Roman" w:hAnsi="Times New Roman" w:cs="Times New Roman"/>
                <w:bCs/>
                <w:sz w:val="22"/>
                <w:szCs w:val="22"/>
                <w:lang w:eastAsia="en-US"/>
              </w:rPr>
            </w:pPr>
            <w:r w:rsidRPr="00C21F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8A1C45"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6B39EA" w14:textId="77777777" w:rsidR="00DC30B9" w:rsidRPr="00C21F39" w:rsidRDefault="00DC30B9" w:rsidP="0030136B">
            <w:pPr>
              <w:pStyle w:val="NoSpacing"/>
              <w:jc w:val="both"/>
              <w:rPr>
                <w:rFonts w:ascii="Times New Roman" w:hAnsi="Times New Roman" w:cs="Times New Roman"/>
                <w:bCs/>
                <w:sz w:val="22"/>
                <w:szCs w:val="22"/>
                <w:lang w:eastAsia="en-US"/>
              </w:rPr>
            </w:pPr>
            <w:r w:rsidRPr="00C21F39">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B999E59" w14:textId="77777777" w:rsidR="00DC30B9" w:rsidRPr="00C21F39" w:rsidRDefault="00DC30B9" w:rsidP="0030136B">
            <w:pPr>
              <w:pStyle w:val="NoSpacing"/>
              <w:jc w:val="both"/>
              <w:rPr>
                <w:rFonts w:ascii="Times New Roman" w:hAnsi="Times New Roman" w:cs="Times New Roman"/>
                <w:bCs/>
                <w:sz w:val="22"/>
                <w:szCs w:val="22"/>
                <w:lang w:eastAsia="en-US"/>
              </w:rPr>
            </w:pPr>
          </w:p>
          <w:p w14:paraId="7F5C9C16" w14:textId="77777777" w:rsidR="00DC30B9" w:rsidRPr="00C21F39" w:rsidRDefault="00DC30B9" w:rsidP="0030136B">
            <w:pPr>
              <w:pStyle w:val="NoSpacing"/>
              <w:jc w:val="both"/>
              <w:rPr>
                <w:rFonts w:ascii="Times New Roman" w:hAnsi="Times New Roman" w:cs="Times New Roman"/>
                <w:i/>
                <w:iCs/>
                <w:sz w:val="22"/>
                <w:szCs w:val="22"/>
                <w:lang w:eastAsia="en-US"/>
              </w:rPr>
            </w:pPr>
            <w:r w:rsidRPr="00C21F39">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CFD97"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lang w:eastAsia="en-US"/>
              </w:rPr>
              <w:lastRenderedPageBreak/>
              <w:t>1. Iš Lietuvoje įsteigtų subjektų reikalaujama:</w:t>
            </w:r>
          </w:p>
          <w:p w14:paraId="1EF95E9A" w14:textId="77777777" w:rsidR="00DC30B9" w:rsidRPr="00C21F39" w:rsidRDefault="00DC30B9" w:rsidP="0030136B">
            <w:pPr>
              <w:pStyle w:val="NoSpacing"/>
              <w:numPr>
                <w:ilvl w:val="0"/>
                <w:numId w:val="1"/>
              </w:numPr>
              <w:tabs>
                <w:tab w:val="left" w:pos="278"/>
              </w:tabs>
              <w:ind w:left="0" w:firstLine="0"/>
              <w:jc w:val="both"/>
              <w:rPr>
                <w:rFonts w:ascii="Times New Roman" w:hAnsi="Times New Roman" w:cs="Times New Roman"/>
                <w:b/>
                <w:bCs/>
                <w:sz w:val="22"/>
                <w:szCs w:val="22"/>
              </w:rPr>
            </w:pPr>
            <w:r w:rsidRPr="00C21F39">
              <w:rPr>
                <w:rFonts w:ascii="Times New Roman" w:hAnsi="Times New Roman" w:cs="Times New Roman"/>
                <w:sz w:val="22"/>
                <w:szCs w:val="22"/>
              </w:rPr>
              <w:t>išrašo iš teismo sprendimo arba</w:t>
            </w:r>
          </w:p>
          <w:p w14:paraId="5FAEFE21" w14:textId="77777777" w:rsidR="00DC30B9" w:rsidRPr="00C21F39" w:rsidRDefault="00DC30B9" w:rsidP="0030136B">
            <w:pPr>
              <w:pStyle w:val="NoSpacing"/>
              <w:numPr>
                <w:ilvl w:val="0"/>
                <w:numId w:val="1"/>
              </w:numPr>
              <w:tabs>
                <w:tab w:val="left" w:pos="278"/>
              </w:tabs>
              <w:ind w:left="0" w:firstLine="0"/>
              <w:jc w:val="both"/>
              <w:rPr>
                <w:rFonts w:ascii="Times New Roman" w:hAnsi="Times New Roman" w:cs="Times New Roman"/>
                <w:b/>
                <w:bCs/>
                <w:sz w:val="22"/>
                <w:szCs w:val="22"/>
              </w:rPr>
            </w:pPr>
            <w:r w:rsidRPr="00C21F39">
              <w:rPr>
                <w:rFonts w:ascii="Times New Roman" w:hAnsi="Times New Roman" w:cs="Times New Roman"/>
                <w:sz w:val="22"/>
                <w:szCs w:val="22"/>
              </w:rPr>
              <w:t>Informatikos ir ryšių departamento prie Vidaus reikalų ministerijos pažymos, arba</w:t>
            </w:r>
          </w:p>
          <w:p w14:paraId="57581D11" w14:textId="77777777" w:rsidR="00DC30B9" w:rsidRPr="00C21F39" w:rsidRDefault="00DC30B9" w:rsidP="0030136B">
            <w:pPr>
              <w:pStyle w:val="NoSpacing"/>
              <w:numPr>
                <w:ilvl w:val="0"/>
                <w:numId w:val="1"/>
              </w:numPr>
              <w:tabs>
                <w:tab w:val="left" w:pos="278"/>
              </w:tabs>
              <w:ind w:left="0" w:firstLine="0"/>
              <w:jc w:val="both"/>
              <w:rPr>
                <w:rFonts w:ascii="Times New Roman" w:hAnsi="Times New Roman" w:cs="Times New Roman"/>
                <w:sz w:val="22"/>
                <w:szCs w:val="22"/>
              </w:rPr>
            </w:pPr>
            <w:r w:rsidRPr="00C21F3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A5FF049" w14:textId="77777777" w:rsidR="00DC30B9" w:rsidRPr="00C21F39" w:rsidRDefault="00DC30B9" w:rsidP="0030136B">
            <w:pPr>
              <w:pStyle w:val="NoSpacing"/>
              <w:jc w:val="both"/>
              <w:rPr>
                <w:rFonts w:ascii="Times New Roman" w:hAnsi="Times New Roman" w:cs="Times New Roman"/>
                <w:sz w:val="22"/>
                <w:szCs w:val="22"/>
                <w:lang w:eastAsia="en-US"/>
              </w:rPr>
            </w:pPr>
          </w:p>
          <w:p w14:paraId="7D921BEC"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lang w:eastAsia="en-US"/>
              </w:rPr>
              <w:t>Iš ne Lietuvoje įsteigtų subjektų reikalaujama:</w:t>
            </w:r>
          </w:p>
          <w:p w14:paraId="69463327" w14:textId="77777777" w:rsidR="00DC30B9" w:rsidRPr="00C21F39" w:rsidRDefault="00DC30B9" w:rsidP="0030136B">
            <w:pPr>
              <w:pStyle w:val="NoSpacing"/>
              <w:numPr>
                <w:ilvl w:val="0"/>
                <w:numId w:val="1"/>
              </w:numPr>
              <w:ind w:left="314"/>
              <w:jc w:val="both"/>
              <w:rPr>
                <w:rFonts w:ascii="Times New Roman" w:hAnsi="Times New Roman" w:cs="Times New Roman"/>
                <w:sz w:val="22"/>
                <w:szCs w:val="22"/>
              </w:rPr>
            </w:pPr>
            <w:r w:rsidRPr="00C21F39">
              <w:rPr>
                <w:rFonts w:ascii="Times New Roman" w:hAnsi="Times New Roman" w:cs="Times New Roman"/>
                <w:sz w:val="22"/>
                <w:szCs w:val="22"/>
              </w:rPr>
              <w:t>atitinkamos užsienio šalies institucijos dokumento.</w:t>
            </w:r>
          </w:p>
          <w:p w14:paraId="45255A46" w14:textId="77777777" w:rsidR="00DC30B9" w:rsidRPr="00C21F39" w:rsidRDefault="00DC30B9" w:rsidP="0030136B">
            <w:pPr>
              <w:pStyle w:val="NoSpacing"/>
              <w:jc w:val="both"/>
              <w:rPr>
                <w:rFonts w:ascii="Times New Roman" w:hAnsi="Times New Roman" w:cs="Times New Roman"/>
                <w:sz w:val="22"/>
                <w:szCs w:val="22"/>
              </w:rPr>
            </w:pPr>
          </w:p>
          <w:p w14:paraId="450519FA" w14:textId="1B5330AA" w:rsidR="00DC30B9" w:rsidRPr="00C21F39" w:rsidRDefault="00DC30B9" w:rsidP="0030136B">
            <w:pPr>
              <w:pStyle w:val="FootnoteText"/>
              <w:jc w:val="both"/>
              <w:rPr>
                <w:rFonts w:ascii="Times New Roman" w:hAnsi="Times New Roman" w:cs="Times New Roman"/>
                <w:sz w:val="22"/>
                <w:szCs w:val="22"/>
              </w:rPr>
            </w:pPr>
            <w:r w:rsidRPr="00C21F39">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FC270E5" w14:textId="77777777" w:rsidR="00DC30B9" w:rsidRPr="00C21F39" w:rsidRDefault="00DC30B9" w:rsidP="0030136B">
            <w:pPr>
              <w:pStyle w:val="FootnoteText"/>
              <w:numPr>
                <w:ilvl w:val="0"/>
                <w:numId w:val="3"/>
              </w:numPr>
              <w:tabs>
                <w:tab w:val="left" w:pos="340"/>
              </w:tabs>
              <w:ind w:left="0" w:hanging="20"/>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 xml:space="preserve">priesaikos deklaracija; </w:t>
            </w:r>
          </w:p>
          <w:p w14:paraId="117202AC" w14:textId="77777777" w:rsidR="00DC30B9" w:rsidRPr="00C21F39" w:rsidRDefault="00DC30B9" w:rsidP="0030136B">
            <w:pPr>
              <w:pStyle w:val="FootnoteText"/>
              <w:numPr>
                <w:ilvl w:val="0"/>
                <w:numId w:val="3"/>
              </w:numPr>
              <w:tabs>
                <w:tab w:val="left" w:pos="340"/>
              </w:tabs>
              <w:ind w:left="0" w:hanging="20"/>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DD2F2A" w14:textId="77777777" w:rsidR="00DC30B9" w:rsidRPr="00C21F39" w:rsidRDefault="00DC30B9" w:rsidP="0030136B">
            <w:pPr>
              <w:pStyle w:val="NoSpacing"/>
              <w:jc w:val="both"/>
              <w:rPr>
                <w:rFonts w:ascii="Times New Roman" w:hAnsi="Times New Roman" w:cs="Times New Roman"/>
                <w:sz w:val="22"/>
                <w:szCs w:val="22"/>
              </w:rPr>
            </w:pPr>
          </w:p>
          <w:p w14:paraId="09673E52"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 xml:space="preserve">Nurodyti dokumentai turi būti išduoti ne anksčiau kaip 180 dienų iki </w:t>
            </w:r>
            <w:r w:rsidRPr="00C21F39">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C21F39">
              <w:rPr>
                <w:rFonts w:ascii="Times New Roman" w:hAnsi="Times New Roman" w:cs="Times New Roman"/>
                <w:sz w:val="22"/>
                <w:szCs w:val="22"/>
              </w:rPr>
              <w:t>.</w:t>
            </w:r>
          </w:p>
          <w:p w14:paraId="58CE7E05" w14:textId="77777777" w:rsidR="00DC30B9" w:rsidRPr="00C21F39" w:rsidRDefault="00DC30B9" w:rsidP="0030136B">
            <w:pPr>
              <w:pStyle w:val="NoSpacing"/>
              <w:jc w:val="both"/>
              <w:rPr>
                <w:rFonts w:ascii="Times New Roman" w:hAnsi="Times New Roman" w:cs="Times New Roman"/>
                <w:sz w:val="22"/>
                <w:szCs w:val="22"/>
              </w:rPr>
            </w:pPr>
          </w:p>
          <w:p w14:paraId="04C5626F" w14:textId="77777777" w:rsidR="00DC30B9" w:rsidRPr="00C21F39" w:rsidRDefault="00DC30B9" w:rsidP="0030136B">
            <w:pPr>
              <w:pStyle w:val="NoSpacing"/>
              <w:jc w:val="both"/>
              <w:rPr>
                <w:rFonts w:ascii="Times New Roman" w:hAnsi="Times New Roman" w:cs="Times New Roman"/>
                <w:b/>
                <w:bCs/>
                <w:sz w:val="22"/>
                <w:szCs w:val="22"/>
              </w:rPr>
            </w:pPr>
            <w:r w:rsidRPr="00C21F39">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C21F39">
              <w:rPr>
                <w:rFonts w:ascii="Times New Roman" w:hAnsi="Times New Roman" w:cs="Times New Roman"/>
                <w:bCs/>
                <w:sz w:val="22"/>
                <w:szCs w:val="22"/>
              </w:rPr>
              <w:lastRenderedPageBreak/>
              <w:t>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DDCEC" w14:textId="77777777" w:rsidR="00DC30B9" w:rsidRPr="00C21F39" w:rsidRDefault="00DC30B9" w:rsidP="0030136B">
            <w:pPr>
              <w:pStyle w:val="FootnoteText"/>
              <w:jc w:val="both"/>
              <w:rPr>
                <w:rFonts w:ascii="Times New Roman" w:hAnsi="Times New Roman" w:cs="Times New Roman"/>
                <w:sz w:val="22"/>
                <w:szCs w:val="22"/>
                <w:lang w:eastAsia="en-US"/>
              </w:rPr>
            </w:pPr>
            <w:r w:rsidRPr="00C21F39">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DC30B9" w:rsidRPr="001C7F05" w14:paraId="57C518C8" w14:textId="77777777" w:rsidTr="00F56F6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2F162" w14:textId="77777777" w:rsidR="00DC30B9" w:rsidRPr="00C21F39" w:rsidRDefault="00DC30B9" w:rsidP="0030136B">
            <w:pPr>
              <w:pStyle w:val="NoSpacing"/>
              <w:numPr>
                <w:ilvl w:val="0"/>
                <w:numId w:val="2"/>
              </w:numPr>
              <w:rPr>
                <w:rFonts w:ascii="Times New Roman" w:hAnsi="Times New Roman" w:cs="Times New Roman"/>
                <w:sz w:val="22"/>
                <w:szCs w:val="22"/>
              </w:rPr>
            </w:pPr>
            <w:bookmarkStart w:id="0" w:name="_Hlk90887843"/>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31F81"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VPĮ 46 straipsnio 3 dalis</w:t>
            </w:r>
            <w:r w:rsidRPr="00C21F39">
              <w:rPr>
                <w:rFonts w:ascii="Times New Roman" w:eastAsia="Yu Mincho" w:hAnsi="Times New Roman" w:cs="Times New Roman"/>
                <w:sz w:val="22"/>
                <w:szCs w:val="22"/>
              </w:rPr>
              <w:t xml:space="preserve"> (</w:t>
            </w:r>
            <w:r w:rsidRPr="00C21F39">
              <w:rPr>
                <w:rFonts w:ascii="Times New Roman" w:eastAsia="Arial" w:hAnsi="Times New Roman" w:cs="Times New Roman"/>
                <w:sz w:val="22"/>
                <w:szCs w:val="22"/>
              </w:rPr>
              <w:t>EBVPD III dalies B1 ir B2 punktai)):</w:t>
            </w:r>
          </w:p>
          <w:p w14:paraId="5D4C8F13" w14:textId="77777777" w:rsidR="00DC30B9" w:rsidRPr="00C21F39" w:rsidRDefault="00DC30B9" w:rsidP="0030136B">
            <w:pPr>
              <w:pStyle w:val="NoSpacing"/>
              <w:jc w:val="both"/>
              <w:rPr>
                <w:rFonts w:ascii="Times New Roman" w:hAnsi="Times New Roman" w:cs="Times New Roman"/>
                <w:sz w:val="22"/>
                <w:szCs w:val="22"/>
                <w:lang w:eastAsia="en-US"/>
              </w:rPr>
            </w:pPr>
          </w:p>
          <w:p w14:paraId="5D19A571"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3BECBC37" w14:textId="77777777" w:rsidR="00DC30B9" w:rsidRPr="00C21F39" w:rsidRDefault="00DC30B9" w:rsidP="0030136B">
            <w:pPr>
              <w:pStyle w:val="NoSpacing"/>
              <w:jc w:val="both"/>
              <w:rPr>
                <w:rFonts w:ascii="Times New Roman" w:hAnsi="Times New Roman" w:cs="Times New Roman"/>
                <w:sz w:val="22"/>
                <w:szCs w:val="22"/>
                <w:lang w:eastAsia="en-US"/>
              </w:rPr>
            </w:pPr>
          </w:p>
          <w:p w14:paraId="03FD4D7F"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Laikoma, kad tiekėjas nuteistas už aukščiau nurodytą nusikalstamą veiką, kai dėl:</w:t>
            </w:r>
          </w:p>
          <w:p w14:paraId="2792A780"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030B357"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 xml:space="preserve">2) tiekėjo, kuris yra juridinis asmuo, kita organizacija ar jos struktūrinis padalinys, per pastaruosius 5 metus buvo priimtas ir įsiteisėjęs apkaltinamasis teismo nuosprendis arba VPĮ 46 straipsnio 3 dalies atveju – galutinis </w:t>
            </w:r>
            <w:r w:rsidRPr="00C21F39">
              <w:rPr>
                <w:rFonts w:ascii="Times New Roman" w:hAnsi="Times New Roman" w:cs="Times New Roman"/>
                <w:bCs/>
                <w:sz w:val="22"/>
                <w:szCs w:val="22"/>
                <w:lang w:eastAsia="en-US"/>
              </w:rPr>
              <w:lastRenderedPageBreak/>
              <w:t>administracinis sprendimas, jeigu toks sprendimas priimamas pagal tiekėjo šalies teisės aktų reikalavimus.</w:t>
            </w:r>
          </w:p>
          <w:p w14:paraId="275CE247" w14:textId="77777777" w:rsidR="00DC30B9" w:rsidRPr="00C21F39" w:rsidRDefault="00DC30B9" w:rsidP="0030136B">
            <w:pPr>
              <w:pStyle w:val="NoSpacing"/>
              <w:jc w:val="both"/>
              <w:rPr>
                <w:rFonts w:ascii="Times New Roman" w:hAnsi="Times New Roman" w:cs="Times New Roman"/>
                <w:sz w:val="22"/>
                <w:szCs w:val="22"/>
                <w:lang w:eastAsia="en-US"/>
              </w:rPr>
            </w:pPr>
          </w:p>
          <w:p w14:paraId="3161972F"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Tačiau ši nuostata netaikoma, jeigu:</w:t>
            </w:r>
          </w:p>
          <w:p w14:paraId="07F1B44E" w14:textId="77777777" w:rsidR="00DC30B9" w:rsidRPr="00C21F39" w:rsidRDefault="00DC30B9" w:rsidP="0030136B">
            <w:pPr>
              <w:pStyle w:val="NoSpacing"/>
              <w:jc w:val="both"/>
              <w:rPr>
                <w:rFonts w:ascii="Times New Roman" w:hAnsi="Times New Roman" w:cs="Times New Roman"/>
                <w:bCs/>
                <w:sz w:val="22"/>
                <w:szCs w:val="22"/>
                <w:lang w:eastAsia="en-US"/>
              </w:rPr>
            </w:pPr>
            <w:r w:rsidRPr="00C21F3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9EB9B9"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bCs/>
                <w:sz w:val="22"/>
                <w:szCs w:val="22"/>
                <w:lang w:eastAsia="en-US"/>
              </w:rPr>
              <w:t>2) įsiskolinimo suma neviršija 50 Eur (penkiasdešimt eurų);</w:t>
            </w:r>
          </w:p>
          <w:p w14:paraId="0A47E08D" w14:textId="77777777" w:rsidR="00DC30B9" w:rsidRPr="00C21F39" w:rsidRDefault="00DC30B9" w:rsidP="0030136B">
            <w:pPr>
              <w:pStyle w:val="NoSpacing"/>
              <w:jc w:val="both"/>
              <w:rPr>
                <w:rFonts w:ascii="Times New Roman" w:hAnsi="Times New Roman" w:cs="Times New Roman"/>
                <w:b/>
                <w:bCs/>
                <w:sz w:val="22"/>
                <w:szCs w:val="22"/>
                <w:lang w:eastAsia="en-US"/>
              </w:rPr>
            </w:pPr>
            <w:r w:rsidRPr="00C21F3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3BBF" w14:textId="77777777" w:rsidR="00DC30B9" w:rsidRPr="00C21F39" w:rsidRDefault="00DC30B9" w:rsidP="0030136B">
            <w:pPr>
              <w:pStyle w:val="NoSpacing"/>
              <w:jc w:val="both"/>
              <w:rPr>
                <w:rFonts w:ascii="Times New Roman" w:hAnsi="Times New Roman" w:cs="Times New Roman"/>
                <w:b/>
                <w:bCs/>
                <w:sz w:val="22"/>
                <w:szCs w:val="22"/>
              </w:rPr>
            </w:pPr>
            <w:r w:rsidRPr="00C21F39">
              <w:rPr>
                <w:rFonts w:ascii="Times New Roman" w:hAnsi="Times New Roman" w:cs="Times New Roman"/>
                <w:sz w:val="22"/>
                <w:szCs w:val="22"/>
              </w:rPr>
              <w:lastRenderedPageBreak/>
              <w:t>1) Dėl įsipareigojimų, susijusių su mokesčių mokėjimu (išskyrus socialinio draudimo įmokas), įvykdymo i</w:t>
            </w:r>
            <w:r w:rsidRPr="00C21F39">
              <w:rPr>
                <w:rFonts w:ascii="Times New Roman" w:hAnsi="Times New Roman" w:cs="Times New Roman"/>
                <w:sz w:val="22"/>
                <w:szCs w:val="22"/>
                <w:lang w:eastAsia="en-US"/>
              </w:rPr>
              <w:t xml:space="preserve">š Lietuvoje įsteigtų subjektų </w:t>
            </w:r>
            <w:r w:rsidRPr="00C21F39">
              <w:rPr>
                <w:rFonts w:ascii="Times New Roman" w:hAnsi="Times New Roman" w:cs="Times New Roman"/>
                <w:sz w:val="22"/>
                <w:szCs w:val="22"/>
              </w:rPr>
              <w:t>prašoma:</w:t>
            </w:r>
          </w:p>
          <w:p w14:paraId="3FC6BC8B" w14:textId="77777777" w:rsidR="00DC30B9" w:rsidRPr="00C21F39" w:rsidRDefault="00DC30B9" w:rsidP="0030136B">
            <w:pPr>
              <w:pStyle w:val="NoSpacing"/>
              <w:jc w:val="both"/>
              <w:rPr>
                <w:rFonts w:ascii="Times New Roman" w:hAnsi="Times New Roman" w:cs="Times New Roman"/>
                <w:sz w:val="22"/>
                <w:szCs w:val="22"/>
              </w:rPr>
            </w:pPr>
          </w:p>
          <w:p w14:paraId="463BF624" w14:textId="77777777" w:rsidR="00DC30B9" w:rsidRPr="00C21F39" w:rsidRDefault="00DC30B9" w:rsidP="0030136B">
            <w:pPr>
              <w:pStyle w:val="NoSpacing"/>
              <w:numPr>
                <w:ilvl w:val="0"/>
                <w:numId w:val="1"/>
              </w:numPr>
              <w:tabs>
                <w:tab w:val="left" w:pos="249"/>
              </w:tabs>
              <w:ind w:left="0" w:firstLine="0"/>
              <w:jc w:val="both"/>
              <w:rPr>
                <w:rFonts w:ascii="Times New Roman" w:hAnsi="Times New Roman" w:cs="Times New Roman"/>
                <w:sz w:val="22"/>
                <w:szCs w:val="22"/>
              </w:rPr>
            </w:pPr>
            <w:r w:rsidRPr="00C21F39">
              <w:rPr>
                <w:rFonts w:ascii="Times New Roman" w:hAnsi="Times New Roman" w:cs="Times New Roman"/>
                <w:sz w:val="22"/>
                <w:szCs w:val="22"/>
              </w:rPr>
              <w:t>išrašo iš teismo sprendimo (jei toks yra) arba Valstybinės mokesčių inspekcijos prie Lietuvos Respublikos finansų ministerijos išduoto dokumento,</w:t>
            </w:r>
          </w:p>
          <w:p w14:paraId="055EA52A" w14:textId="77777777" w:rsidR="00DC30B9" w:rsidRPr="00C21F39" w:rsidRDefault="00DC30B9" w:rsidP="0030136B">
            <w:pPr>
              <w:pStyle w:val="NoSpacing"/>
              <w:numPr>
                <w:ilvl w:val="0"/>
                <w:numId w:val="1"/>
              </w:numPr>
              <w:tabs>
                <w:tab w:val="left" w:pos="249"/>
              </w:tabs>
              <w:ind w:left="0" w:firstLine="0"/>
              <w:jc w:val="both"/>
              <w:rPr>
                <w:rFonts w:ascii="Times New Roman" w:hAnsi="Times New Roman" w:cs="Times New Roman"/>
                <w:sz w:val="22"/>
                <w:szCs w:val="22"/>
              </w:rPr>
            </w:pPr>
            <w:r w:rsidRPr="00C21F3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AF2E6D2" w14:textId="77777777" w:rsidR="00DC30B9" w:rsidRPr="00C21F39" w:rsidRDefault="00DC30B9" w:rsidP="0030136B">
            <w:pPr>
              <w:pStyle w:val="NoSpacing"/>
              <w:jc w:val="both"/>
              <w:rPr>
                <w:rFonts w:ascii="Times New Roman" w:hAnsi="Times New Roman" w:cs="Times New Roman"/>
                <w:sz w:val="22"/>
                <w:szCs w:val="22"/>
              </w:rPr>
            </w:pPr>
          </w:p>
          <w:p w14:paraId="738DC05B"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lang w:eastAsia="en-US"/>
              </w:rPr>
              <w:t>Iš ne Lietuvoje įsteigtų subjektų reikalaujama:</w:t>
            </w:r>
          </w:p>
          <w:p w14:paraId="20195A7F" w14:textId="77777777" w:rsidR="00DC30B9" w:rsidRPr="00C21F39" w:rsidRDefault="00DC30B9" w:rsidP="0030136B">
            <w:pPr>
              <w:pStyle w:val="NoSpacing"/>
              <w:numPr>
                <w:ilvl w:val="0"/>
                <w:numId w:val="1"/>
              </w:numPr>
              <w:tabs>
                <w:tab w:val="left" w:pos="287"/>
              </w:tabs>
              <w:ind w:left="0" w:firstLine="0"/>
              <w:jc w:val="both"/>
              <w:rPr>
                <w:rFonts w:ascii="Times New Roman" w:hAnsi="Times New Roman" w:cs="Times New Roman"/>
                <w:b/>
                <w:bCs/>
                <w:sz w:val="22"/>
                <w:szCs w:val="22"/>
              </w:rPr>
            </w:pPr>
            <w:r w:rsidRPr="00C21F39">
              <w:rPr>
                <w:rFonts w:ascii="Times New Roman" w:hAnsi="Times New Roman" w:cs="Times New Roman"/>
                <w:sz w:val="22"/>
                <w:szCs w:val="22"/>
              </w:rPr>
              <w:t>atitinkamos užsienio šalies institucijos dokumento.</w:t>
            </w:r>
          </w:p>
          <w:p w14:paraId="07B1824C" w14:textId="77777777" w:rsidR="00DC30B9" w:rsidRPr="00C21F39" w:rsidRDefault="00DC30B9" w:rsidP="0030136B">
            <w:pPr>
              <w:pStyle w:val="NoSpacing"/>
              <w:jc w:val="both"/>
              <w:rPr>
                <w:rFonts w:ascii="Times New Roman" w:eastAsia="Yu Mincho" w:hAnsi="Times New Roman" w:cs="Times New Roman"/>
                <w:sz w:val="22"/>
                <w:szCs w:val="22"/>
              </w:rPr>
            </w:pPr>
          </w:p>
          <w:p w14:paraId="3FE04E03" w14:textId="77777777" w:rsidR="00DC30B9" w:rsidRPr="00C21F39" w:rsidRDefault="00DC30B9" w:rsidP="0030136B">
            <w:pPr>
              <w:pStyle w:val="FootnoteText"/>
              <w:jc w:val="both"/>
              <w:rPr>
                <w:rFonts w:ascii="Times New Roman" w:hAnsi="Times New Roman" w:cs="Times New Roman"/>
                <w:sz w:val="22"/>
                <w:szCs w:val="22"/>
              </w:rPr>
            </w:pPr>
            <w:r w:rsidRPr="00C21F39">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C21F39">
              <w:rPr>
                <w:rFonts w:ascii="Times New Roman" w:eastAsia="Yu Mincho" w:hAnsi="Times New Roman" w:cs="Times New Roman"/>
                <w:sz w:val="22"/>
                <w:szCs w:val="22"/>
              </w:rPr>
              <w:lastRenderedPageBreak/>
              <w:t>dokumentai neapima visų 46 straipsnio 1 ir 3 dalyse ir 6 dalies 2 punkte keliamų klausimų, jie gali būti pakeisti:</w:t>
            </w:r>
          </w:p>
          <w:p w14:paraId="1B1DAFF8" w14:textId="77777777" w:rsidR="00DC30B9" w:rsidRPr="00C21F39" w:rsidRDefault="00DC30B9" w:rsidP="0030136B">
            <w:pPr>
              <w:pStyle w:val="FootnoteText"/>
              <w:numPr>
                <w:ilvl w:val="0"/>
                <w:numId w:val="5"/>
              </w:numPr>
              <w:tabs>
                <w:tab w:val="left" w:pos="250"/>
              </w:tabs>
              <w:ind w:left="0" w:firstLine="0"/>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priesaikos deklaracija;</w:t>
            </w:r>
          </w:p>
          <w:p w14:paraId="5CF47FA1" w14:textId="77777777" w:rsidR="00DC30B9" w:rsidRPr="00C21F39" w:rsidRDefault="00DC30B9" w:rsidP="0030136B">
            <w:pPr>
              <w:pStyle w:val="FootnoteText"/>
              <w:numPr>
                <w:ilvl w:val="0"/>
                <w:numId w:val="5"/>
              </w:numPr>
              <w:tabs>
                <w:tab w:val="left" w:pos="250"/>
              </w:tabs>
              <w:ind w:left="0" w:firstLine="0"/>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AD128B8" w14:textId="77777777" w:rsidR="00DC30B9" w:rsidRPr="00C21F39" w:rsidRDefault="00DC30B9" w:rsidP="0030136B">
            <w:pPr>
              <w:pStyle w:val="NoSpacing"/>
              <w:jc w:val="both"/>
              <w:rPr>
                <w:rFonts w:ascii="Times New Roman" w:hAnsi="Times New Roman" w:cs="Times New Roman"/>
                <w:sz w:val="22"/>
                <w:szCs w:val="22"/>
              </w:rPr>
            </w:pPr>
          </w:p>
          <w:p w14:paraId="3513DD88" w14:textId="77777777" w:rsidR="00DC30B9" w:rsidRPr="00C21F39" w:rsidRDefault="00DC30B9" w:rsidP="0030136B">
            <w:pPr>
              <w:pStyle w:val="NoSpacing"/>
              <w:jc w:val="both"/>
              <w:rPr>
                <w:rFonts w:ascii="Times New Roman" w:hAnsi="Times New Roman" w:cs="Times New Roman"/>
                <w:color w:val="000000" w:themeColor="text1"/>
                <w:sz w:val="22"/>
                <w:szCs w:val="22"/>
              </w:rPr>
            </w:pPr>
            <w:r w:rsidRPr="00C21F39">
              <w:rPr>
                <w:rFonts w:ascii="Times New Roman" w:hAnsi="Times New Roman" w:cs="Times New Roman"/>
                <w:sz w:val="22"/>
                <w:szCs w:val="22"/>
              </w:rPr>
              <w:t xml:space="preserve">Nurodyti dokumentai turi būti išduoti ne anksčiau kaip 120 dienų iki </w:t>
            </w:r>
            <w:r w:rsidRPr="00C21F39">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C21F39">
              <w:rPr>
                <w:rFonts w:ascii="Times New Roman" w:hAnsi="Times New Roman" w:cs="Times New Roman"/>
                <w:sz w:val="22"/>
                <w:szCs w:val="22"/>
              </w:rPr>
              <w:t>.</w:t>
            </w:r>
          </w:p>
          <w:p w14:paraId="56267735" w14:textId="77777777" w:rsidR="00DC30B9" w:rsidRPr="00C21F39" w:rsidRDefault="00DC30B9" w:rsidP="0030136B">
            <w:pPr>
              <w:pStyle w:val="NoSpacing"/>
              <w:jc w:val="both"/>
              <w:rPr>
                <w:rFonts w:ascii="Times New Roman" w:hAnsi="Times New Roman" w:cs="Times New Roman"/>
                <w:sz w:val="22"/>
                <w:szCs w:val="22"/>
              </w:rPr>
            </w:pPr>
          </w:p>
          <w:p w14:paraId="1CB80D10"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D9EC5D" w14:textId="77777777" w:rsidR="00DC30B9" w:rsidRPr="00C21F39" w:rsidRDefault="00DC30B9" w:rsidP="0030136B">
            <w:pPr>
              <w:pStyle w:val="NoSpacing"/>
              <w:jc w:val="both"/>
              <w:rPr>
                <w:rFonts w:ascii="Times New Roman" w:hAnsi="Times New Roman" w:cs="Times New Roman"/>
                <w:sz w:val="22"/>
                <w:szCs w:val="22"/>
              </w:rPr>
            </w:pPr>
          </w:p>
          <w:p w14:paraId="524D858C"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bCs/>
                <w:sz w:val="22"/>
                <w:szCs w:val="22"/>
              </w:rPr>
              <w:t>2) Dėl įsipareigojimų, susijusių su socialinio draudimo įmokų mokėjimu, įvykdymo i</w:t>
            </w:r>
            <w:r w:rsidRPr="00C21F39">
              <w:rPr>
                <w:rFonts w:ascii="Times New Roman" w:hAnsi="Times New Roman" w:cs="Times New Roman"/>
                <w:sz w:val="22"/>
                <w:szCs w:val="22"/>
                <w:lang w:eastAsia="en-US"/>
              </w:rPr>
              <w:t xml:space="preserve">š Lietuvoje įsteigtų subjektų </w:t>
            </w:r>
            <w:r w:rsidRPr="00C21F39">
              <w:rPr>
                <w:rFonts w:ascii="Times New Roman" w:hAnsi="Times New Roman" w:cs="Times New Roman"/>
                <w:bCs/>
                <w:sz w:val="22"/>
                <w:szCs w:val="22"/>
              </w:rPr>
              <w:t>prašoma:</w:t>
            </w:r>
          </w:p>
          <w:p w14:paraId="03093CEE" w14:textId="77777777" w:rsidR="00DC30B9" w:rsidRPr="00C21F39" w:rsidRDefault="00DC30B9" w:rsidP="0030136B">
            <w:pPr>
              <w:pStyle w:val="NoSpacing"/>
              <w:jc w:val="both"/>
              <w:rPr>
                <w:rFonts w:ascii="Times New Roman" w:hAnsi="Times New Roman" w:cs="Times New Roman"/>
                <w:bCs/>
                <w:sz w:val="22"/>
                <w:szCs w:val="22"/>
              </w:rPr>
            </w:pPr>
            <w:r w:rsidRPr="00C21F3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21F39">
                <w:rPr>
                  <w:rStyle w:val="Hyperlink"/>
                  <w:rFonts w:ascii="Times New Roman" w:hAnsi="Times New Roman" w:cs="Times New Roman"/>
                  <w:bCs/>
                  <w:sz w:val="22"/>
                  <w:szCs w:val="22"/>
                </w:rPr>
                <w:t>http://draudejai.sodra.lt/draudeju_viesi_duomenys/</w:t>
              </w:r>
            </w:hyperlink>
            <w:r w:rsidRPr="00C21F39">
              <w:rPr>
                <w:rFonts w:ascii="Times New Roman" w:hAnsi="Times New Roman" w:cs="Times New Roman"/>
                <w:bCs/>
                <w:sz w:val="22"/>
                <w:szCs w:val="22"/>
              </w:rPr>
              <w:t>.</w:t>
            </w:r>
          </w:p>
          <w:p w14:paraId="14732D9C" w14:textId="77777777" w:rsidR="00DC30B9" w:rsidRPr="00C21F39" w:rsidRDefault="00DC30B9" w:rsidP="0030136B">
            <w:pPr>
              <w:pStyle w:val="NoSpacing"/>
              <w:jc w:val="both"/>
              <w:rPr>
                <w:rFonts w:ascii="Times New Roman" w:hAnsi="Times New Roman" w:cs="Times New Roman"/>
                <w:sz w:val="22"/>
                <w:szCs w:val="22"/>
              </w:rPr>
            </w:pPr>
          </w:p>
          <w:p w14:paraId="21A98787"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C105F4" w14:textId="77777777" w:rsidR="00DC30B9" w:rsidRPr="00C21F39" w:rsidRDefault="00DC30B9" w:rsidP="0030136B">
            <w:pPr>
              <w:pStyle w:val="NoSpacing"/>
              <w:jc w:val="both"/>
              <w:rPr>
                <w:rFonts w:ascii="Times New Roman" w:hAnsi="Times New Roman" w:cs="Times New Roman"/>
                <w:sz w:val="22"/>
                <w:szCs w:val="22"/>
              </w:rPr>
            </w:pPr>
          </w:p>
          <w:p w14:paraId="2B0E5F86"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735126" w14:textId="77777777" w:rsidR="00DC30B9" w:rsidRPr="00C21F39" w:rsidRDefault="00DC30B9" w:rsidP="0030136B">
            <w:pPr>
              <w:pStyle w:val="NoSpacing"/>
              <w:jc w:val="both"/>
              <w:rPr>
                <w:rFonts w:ascii="Times New Roman" w:hAnsi="Times New Roman" w:cs="Times New Roman"/>
                <w:sz w:val="22"/>
                <w:szCs w:val="22"/>
              </w:rPr>
            </w:pPr>
          </w:p>
          <w:p w14:paraId="1FFD04DC"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lang w:eastAsia="en-US"/>
              </w:rPr>
              <w:t>Iš ne Lietuvoje įsteigtų subjektų reikalaujama:</w:t>
            </w:r>
          </w:p>
          <w:p w14:paraId="48B02E88" w14:textId="77777777" w:rsidR="00DC30B9" w:rsidRPr="00C21F39" w:rsidRDefault="00DC30B9" w:rsidP="0030136B">
            <w:pPr>
              <w:pStyle w:val="NoSpacing"/>
              <w:numPr>
                <w:ilvl w:val="0"/>
                <w:numId w:val="1"/>
              </w:numPr>
              <w:tabs>
                <w:tab w:val="left" w:pos="306"/>
              </w:tabs>
              <w:ind w:left="0" w:firstLine="0"/>
              <w:jc w:val="both"/>
              <w:rPr>
                <w:rFonts w:ascii="Times New Roman" w:hAnsi="Times New Roman" w:cs="Times New Roman"/>
                <w:sz w:val="22"/>
                <w:szCs w:val="22"/>
              </w:rPr>
            </w:pPr>
            <w:r w:rsidRPr="00C21F39">
              <w:rPr>
                <w:rFonts w:ascii="Times New Roman" w:hAnsi="Times New Roman" w:cs="Times New Roman"/>
                <w:sz w:val="22"/>
                <w:szCs w:val="22"/>
              </w:rPr>
              <w:t>atitinkamos užsienio šalies kompetentingos institucijos dokumento.</w:t>
            </w:r>
          </w:p>
          <w:p w14:paraId="29F6039B" w14:textId="77777777" w:rsidR="00DC30B9" w:rsidRPr="00C21F39" w:rsidRDefault="00DC30B9" w:rsidP="0030136B">
            <w:pPr>
              <w:pStyle w:val="NoSpacing"/>
              <w:jc w:val="both"/>
              <w:rPr>
                <w:rFonts w:ascii="Times New Roman" w:hAnsi="Times New Roman" w:cs="Times New Roman"/>
                <w:sz w:val="22"/>
                <w:szCs w:val="22"/>
              </w:rPr>
            </w:pPr>
          </w:p>
          <w:p w14:paraId="5DF50FDF" w14:textId="77777777" w:rsidR="00DC30B9" w:rsidRPr="00C21F39" w:rsidRDefault="00DC30B9" w:rsidP="0030136B">
            <w:pPr>
              <w:pStyle w:val="FootnoteText"/>
              <w:jc w:val="both"/>
              <w:rPr>
                <w:rFonts w:ascii="Times New Roman" w:hAnsi="Times New Roman" w:cs="Times New Roman"/>
                <w:sz w:val="22"/>
                <w:szCs w:val="22"/>
              </w:rPr>
            </w:pPr>
            <w:r w:rsidRPr="00C21F39">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D6ED18E" w14:textId="77777777" w:rsidR="00DC30B9" w:rsidRPr="00C21F39" w:rsidRDefault="00DC30B9" w:rsidP="0030136B">
            <w:pPr>
              <w:pStyle w:val="FootnoteText"/>
              <w:numPr>
                <w:ilvl w:val="0"/>
                <w:numId w:val="4"/>
              </w:numPr>
              <w:tabs>
                <w:tab w:val="left" w:pos="287"/>
              </w:tabs>
              <w:ind w:left="-20" w:firstLine="0"/>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priesaikos deklaracija;</w:t>
            </w:r>
          </w:p>
          <w:p w14:paraId="3F69EB82" w14:textId="77777777" w:rsidR="00DC30B9" w:rsidRPr="00C21F39" w:rsidRDefault="00DC30B9" w:rsidP="0030136B">
            <w:pPr>
              <w:pStyle w:val="FootnoteText"/>
              <w:numPr>
                <w:ilvl w:val="0"/>
                <w:numId w:val="4"/>
              </w:numPr>
              <w:tabs>
                <w:tab w:val="left" w:pos="287"/>
              </w:tabs>
              <w:ind w:left="-20" w:firstLine="0"/>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7CB989" w14:textId="77777777" w:rsidR="00DC30B9" w:rsidRPr="00C21F39" w:rsidRDefault="00DC30B9" w:rsidP="0030136B">
            <w:pPr>
              <w:pStyle w:val="NoSpacing"/>
              <w:jc w:val="both"/>
              <w:rPr>
                <w:rFonts w:ascii="Times New Roman" w:hAnsi="Times New Roman" w:cs="Times New Roman"/>
                <w:sz w:val="22"/>
                <w:szCs w:val="22"/>
              </w:rPr>
            </w:pPr>
          </w:p>
          <w:p w14:paraId="14E69869" w14:textId="77777777" w:rsidR="00DC30B9" w:rsidRPr="00C21F39" w:rsidRDefault="00DC30B9" w:rsidP="0030136B">
            <w:pPr>
              <w:pStyle w:val="NoSpacing"/>
              <w:jc w:val="both"/>
              <w:rPr>
                <w:rFonts w:ascii="Times New Roman" w:hAnsi="Times New Roman" w:cs="Times New Roman"/>
                <w:i/>
                <w:iCs/>
                <w:sz w:val="22"/>
                <w:szCs w:val="22"/>
              </w:rPr>
            </w:pPr>
            <w:r w:rsidRPr="00C21F39">
              <w:rPr>
                <w:rFonts w:ascii="Times New Roman" w:hAnsi="Times New Roman" w:cs="Times New Roman"/>
                <w:sz w:val="22"/>
                <w:szCs w:val="22"/>
              </w:rPr>
              <w:t xml:space="preserve">Nurodyti dokumentai turi būti  išduoti ne anksčiau kaip 120 dienų iki </w:t>
            </w:r>
            <w:r w:rsidRPr="00C21F39">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21F39">
              <w:rPr>
                <w:rFonts w:ascii="Times New Roman" w:hAnsi="Times New Roman" w:cs="Times New Roman"/>
                <w:sz w:val="22"/>
                <w:szCs w:val="22"/>
              </w:rPr>
              <w:t>.</w:t>
            </w:r>
          </w:p>
          <w:p w14:paraId="6D71AD3D" w14:textId="77777777" w:rsidR="00DC30B9" w:rsidRPr="00C21F39" w:rsidRDefault="00DC30B9" w:rsidP="0030136B">
            <w:pPr>
              <w:pStyle w:val="NoSpacing"/>
              <w:jc w:val="both"/>
              <w:rPr>
                <w:rFonts w:ascii="Times New Roman" w:hAnsi="Times New Roman" w:cs="Times New Roman"/>
                <w:sz w:val="22"/>
                <w:szCs w:val="22"/>
              </w:rPr>
            </w:pPr>
          </w:p>
          <w:p w14:paraId="3D0FE6BC"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39197"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lastRenderedPageBreak/>
              <w:t>Tiekėjas, kiekvienas tiekėjų grupės narys ir kiekvienas kitas ūkio subjektas, kurio pajėgumais remiasi tiekėjas.</w:t>
            </w:r>
          </w:p>
        </w:tc>
      </w:tr>
      <w:tr w:rsidR="00DC30B9" w:rsidRPr="001C7F05" w14:paraId="38AD29F8" w14:textId="77777777" w:rsidTr="00F56F6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4A312" w14:textId="77777777" w:rsidR="00DC30B9" w:rsidRPr="00C21F39" w:rsidRDefault="00DC30B9" w:rsidP="0030136B">
            <w:pPr>
              <w:pStyle w:val="NoSpacing"/>
              <w:rPr>
                <w:rFonts w:ascii="Times New Roman" w:hAnsi="Times New Roman" w:cs="Times New Roman"/>
                <w:sz w:val="22"/>
                <w:szCs w:val="22"/>
              </w:rPr>
            </w:pPr>
            <w:r w:rsidRPr="00C21F39">
              <w:rPr>
                <w:rFonts w:ascii="Times New Roman" w:hAnsi="Times New Roman" w:cs="Times New Roman"/>
                <w:sz w:val="22"/>
                <w:szCs w:val="22"/>
              </w:rPr>
              <w:lastRenderedPageBreak/>
              <w:t>3.</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0D164"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Tiekėjas šalinamas iš pirkimo procedūrų, jei (</w:t>
            </w:r>
            <w:r w:rsidRPr="00C21F39">
              <w:rPr>
                <w:rFonts w:ascii="Times New Roman" w:eastAsia="Yu Mincho" w:hAnsi="Times New Roman" w:cs="Times New Roman"/>
                <w:b/>
                <w:bCs/>
                <w:sz w:val="22"/>
                <w:szCs w:val="22"/>
              </w:rPr>
              <w:t>VPĮ 46 straipsnio 2</w:t>
            </w:r>
            <w:r w:rsidRPr="00C21F39">
              <w:rPr>
                <w:rFonts w:ascii="Times New Roman" w:eastAsia="Yu Mincho" w:hAnsi="Times New Roman" w:cs="Times New Roman"/>
                <w:b/>
                <w:bCs/>
                <w:sz w:val="22"/>
                <w:szCs w:val="22"/>
                <w:vertAlign w:val="superscript"/>
              </w:rPr>
              <w:t>1</w:t>
            </w:r>
            <w:r w:rsidRPr="00C21F39">
              <w:rPr>
                <w:rFonts w:ascii="Times New Roman" w:eastAsia="Yu Mincho" w:hAnsi="Times New Roman" w:cs="Times New Roman"/>
                <w:b/>
                <w:bCs/>
                <w:sz w:val="22"/>
                <w:szCs w:val="22"/>
              </w:rPr>
              <w:t xml:space="preserve"> dalis </w:t>
            </w:r>
            <w:r w:rsidRPr="00C21F39">
              <w:rPr>
                <w:rFonts w:ascii="Times New Roman" w:eastAsia="Yu Mincho" w:hAnsi="Times New Roman" w:cs="Times New Roman"/>
                <w:sz w:val="22"/>
                <w:szCs w:val="22"/>
              </w:rPr>
              <w:t>(EBVPD III dalies D2 punktas)):</w:t>
            </w:r>
          </w:p>
          <w:p w14:paraId="136DB9BB"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sz w:val="22"/>
                <w:szCs w:val="22"/>
              </w:rPr>
              <w:t>Tiekėjas yra neatlikęs jam paskirtos baudžiamojo poveikio priemonės – uždraudimo juridiniam asmeniui dalyvauti viešuosiuose pirkimuose.</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AEA96"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Iš Lietuvoje įsteigtų subjektų įrodančių dokumentų nereikalaujama. Užtenka pateikto EBVPD.</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66A69"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 xml:space="preserve">Tiekėjas, kiekvienas tiekėjų grupės narys ir kiekvienas kitas ūkio subjektas, kurio </w:t>
            </w:r>
            <w:r w:rsidRPr="00C21F39">
              <w:rPr>
                <w:rFonts w:ascii="Times New Roman" w:hAnsi="Times New Roman" w:cs="Times New Roman"/>
                <w:sz w:val="22"/>
                <w:szCs w:val="22"/>
              </w:rPr>
              <w:lastRenderedPageBreak/>
              <w:t>pajėgumais remiasi tiekėjas.</w:t>
            </w:r>
          </w:p>
        </w:tc>
      </w:tr>
      <w:bookmarkEnd w:id="0"/>
      <w:tr w:rsidR="00DC30B9" w:rsidRPr="001C7F05" w14:paraId="36FB81D1" w14:textId="77777777" w:rsidTr="00F56F6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FD12E" w14:textId="77777777" w:rsidR="00DC30B9" w:rsidRPr="00C21F39" w:rsidRDefault="00DC30B9" w:rsidP="0030136B">
            <w:pPr>
              <w:pStyle w:val="NoSpacing"/>
              <w:rPr>
                <w:rFonts w:ascii="Times New Roman" w:hAnsi="Times New Roman" w:cs="Times New Roman"/>
                <w:sz w:val="22"/>
                <w:szCs w:val="22"/>
              </w:rPr>
            </w:pPr>
            <w:r w:rsidRPr="00C21F39">
              <w:rPr>
                <w:rFonts w:ascii="Times New Roman" w:hAnsi="Times New Roman" w:cs="Times New Roman"/>
                <w:sz w:val="22"/>
                <w:szCs w:val="22"/>
              </w:rPr>
              <w:lastRenderedPageBreak/>
              <w:t>4.</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8B37E"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b/>
                <w:bCs/>
                <w:sz w:val="22"/>
                <w:szCs w:val="22"/>
              </w:rPr>
              <w:t xml:space="preserve">1.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1 punktas </w:t>
            </w:r>
            <w:r w:rsidRPr="00C21F39">
              <w:rPr>
                <w:rFonts w:ascii="Times New Roman" w:eastAsia="Yu Mincho" w:hAnsi="Times New Roman" w:cs="Times New Roman"/>
                <w:sz w:val="22"/>
                <w:szCs w:val="22"/>
              </w:rPr>
              <w:t>(EBVPD III dalies C10 punktas)):</w:t>
            </w:r>
          </w:p>
          <w:p w14:paraId="588AC42F" w14:textId="77777777" w:rsidR="00DC30B9" w:rsidRPr="00C21F39" w:rsidRDefault="00DC30B9" w:rsidP="0030136B">
            <w:pPr>
              <w:pStyle w:val="NoSpacing"/>
              <w:jc w:val="both"/>
              <w:rPr>
                <w:rFonts w:ascii="Times New Roman" w:hAnsi="Times New Roman" w:cs="Times New Roman"/>
                <w:sz w:val="22"/>
                <w:szCs w:val="22"/>
              </w:rPr>
            </w:pPr>
          </w:p>
          <w:p w14:paraId="5E952FFD"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1C5EF2DA" w14:textId="77777777" w:rsidR="00DC30B9" w:rsidRPr="00C21F39" w:rsidRDefault="00DC30B9" w:rsidP="0030136B">
            <w:pPr>
              <w:pStyle w:val="NoSpacing"/>
              <w:jc w:val="both"/>
              <w:rPr>
                <w:rFonts w:ascii="Times New Roman" w:hAnsi="Times New Roman" w:cs="Times New Roman"/>
                <w:sz w:val="22"/>
                <w:szCs w:val="22"/>
              </w:rPr>
            </w:pPr>
          </w:p>
          <w:p w14:paraId="019744EE"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b/>
                <w:bCs/>
                <w:sz w:val="22"/>
                <w:szCs w:val="22"/>
              </w:rPr>
              <w:t xml:space="preserve">2.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2 punktas </w:t>
            </w:r>
            <w:r w:rsidRPr="00C21F39">
              <w:rPr>
                <w:rFonts w:ascii="Times New Roman" w:eastAsia="Yu Mincho" w:hAnsi="Times New Roman" w:cs="Times New Roman"/>
                <w:sz w:val="22"/>
                <w:szCs w:val="22"/>
              </w:rPr>
              <w:t>(EBVPD III dalies C12 punktas)):</w:t>
            </w:r>
          </w:p>
          <w:p w14:paraId="233C06A0" w14:textId="77777777" w:rsidR="00DC30B9" w:rsidRPr="00C21F39" w:rsidRDefault="00DC30B9" w:rsidP="0030136B">
            <w:pPr>
              <w:pStyle w:val="NoSpacing"/>
              <w:jc w:val="both"/>
              <w:rPr>
                <w:rFonts w:ascii="Times New Roman" w:eastAsia="Yu Mincho" w:hAnsi="Times New Roman" w:cs="Times New Roman"/>
                <w:sz w:val="22"/>
                <w:szCs w:val="22"/>
              </w:rPr>
            </w:pPr>
          </w:p>
          <w:p w14:paraId="50D6E963"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Tiekėjas pirkimo metu pateko į interesų konflikto situaciją, kaip apibrėžta VPĮ 21 straipsnyje, ir atitinkamos padėties negalima ištaisyti.</w:t>
            </w:r>
          </w:p>
          <w:p w14:paraId="5FC46852"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CE302C9" w14:textId="77777777" w:rsidR="00DC30B9" w:rsidRPr="00C21F39" w:rsidRDefault="00DC30B9" w:rsidP="0030136B">
            <w:pPr>
              <w:pStyle w:val="NoSpacing"/>
              <w:jc w:val="both"/>
              <w:rPr>
                <w:rFonts w:ascii="Times New Roman" w:hAnsi="Times New Roman" w:cs="Times New Roman"/>
                <w:sz w:val="22"/>
                <w:szCs w:val="22"/>
              </w:rPr>
            </w:pPr>
          </w:p>
          <w:p w14:paraId="7BEE8932"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hAnsi="Times New Roman" w:cs="Times New Roman"/>
                <w:b/>
                <w:bCs/>
                <w:sz w:val="22"/>
                <w:szCs w:val="22"/>
              </w:rPr>
              <w:t>3.</w:t>
            </w:r>
            <w:r w:rsidRPr="00C21F39">
              <w:rPr>
                <w:rFonts w:ascii="Times New Roman" w:hAnsi="Times New Roman" w:cs="Times New Roman"/>
                <w:sz w:val="22"/>
                <w:szCs w:val="22"/>
              </w:rPr>
              <w:t xml:space="preserve">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3 punktas </w:t>
            </w:r>
            <w:r w:rsidRPr="00C21F39">
              <w:rPr>
                <w:rFonts w:ascii="Times New Roman" w:eastAsia="Yu Mincho" w:hAnsi="Times New Roman" w:cs="Times New Roman"/>
                <w:sz w:val="22"/>
                <w:szCs w:val="22"/>
              </w:rPr>
              <w:t>(EBVPD III dalies C13 punktas)):</w:t>
            </w:r>
          </w:p>
          <w:p w14:paraId="09123B81" w14:textId="77777777" w:rsidR="00DC30B9" w:rsidRPr="00C21F39" w:rsidRDefault="00DC30B9" w:rsidP="0030136B">
            <w:pPr>
              <w:pStyle w:val="NoSpacing"/>
              <w:jc w:val="both"/>
              <w:rPr>
                <w:rFonts w:ascii="Times New Roman" w:hAnsi="Times New Roman" w:cs="Times New Roman"/>
                <w:sz w:val="22"/>
                <w:szCs w:val="22"/>
              </w:rPr>
            </w:pPr>
          </w:p>
          <w:p w14:paraId="1B816C8D"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Pažeista konkurencija, kaip nustatyta VPĮ 27 straipsnio 3 ir 4 dalyse, ir atitinkamos padėties negalima ištaisyti.</w:t>
            </w:r>
          </w:p>
          <w:p w14:paraId="4F2E28E6" w14:textId="77777777" w:rsidR="00DC30B9" w:rsidRPr="00C21F39" w:rsidRDefault="00DC30B9" w:rsidP="0030136B">
            <w:pPr>
              <w:pStyle w:val="NoSpacing"/>
              <w:jc w:val="both"/>
              <w:rPr>
                <w:rFonts w:ascii="Times New Roman" w:hAnsi="Times New Roman" w:cs="Times New Roman"/>
                <w:sz w:val="22"/>
                <w:szCs w:val="22"/>
              </w:rPr>
            </w:pPr>
          </w:p>
          <w:p w14:paraId="38E3EAED"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b/>
                <w:bCs/>
                <w:sz w:val="22"/>
                <w:szCs w:val="22"/>
              </w:rPr>
              <w:t xml:space="preserve">4.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4 punktas </w:t>
            </w:r>
            <w:r w:rsidRPr="00C21F39">
              <w:rPr>
                <w:rFonts w:ascii="Times New Roman" w:eastAsia="Yu Mincho" w:hAnsi="Times New Roman" w:cs="Times New Roman"/>
                <w:sz w:val="22"/>
                <w:szCs w:val="22"/>
              </w:rPr>
              <w:t>(EBVPD III dalies C15 punktas)):</w:t>
            </w:r>
          </w:p>
          <w:p w14:paraId="1AB86B1B" w14:textId="77777777" w:rsidR="00DC30B9" w:rsidRPr="00C21F39" w:rsidRDefault="00DC30B9" w:rsidP="0030136B">
            <w:pPr>
              <w:pStyle w:val="NoSpacing"/>
              <w:jc w:val="both"/>
              <w:rPr>
                <w:rFonts w:ascii="Times New Roman" w:hAnsi="Times New Roman" w:cs="Times New Roman"/>
                <w:sz w:val="22"/>
                <w:szCs w:val="22"/>
              </w:rPr>
            </w:pPr>
          </w:p>
          <w:p w14:paraId="2FF19897"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277B205" w14:textId="77777777" w:rsidR="00DC30B9" w:rsidRPr="00C21F39" w:rsidRDefault="00DC30B9" w:rsidP="0030136B">
            <w:pPr>
              <w:pStyle w:val="NoSpacing"/>
              <w:jc w:val="both"/>
              <w:rPr>
                <w:rFonts w:ascii="Times New Roman" w:hAnsi="Times New Roman" w:cs="Times New Roman"/>
                <w:bCs/>
                <w:sz w:val="22"/>
                <w:szCs w:val="22"/>
              </w:rPr>
            </w:pPr>
            <w:r w:rsidRPr="00C21F39">
              <w:rPr>
                <w:rFonts w:ascii="Times New Roman" w:hAnsi="Times New Roman" w:cs="Times New Roman"/>
                <w:bCs/>
                <w:sz w:val="22"/>
                <w:szCs w:val="22"/>
              </w:rPr>
              <w:lastRenderedPageBreak/>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24F54980" w14:textId="77777777" w:rsidR="00DC30B9" w:rsidRPr="00C21F39" w:rsidRDefault="00DC30B9" w:rsidP="0030136B">
            <w:pPr>
              <w:pStyle w:val="NoSpacing"/>
              <w:jc w:val="both"/>
              <w:rPr>
                <w:rFonts w:ascii="Times New Roman" w:hAnsi="Times New Roman" w:cs="Times New Roman"/>
                <w:bCs/>
                <w:sz w:val="22"/>
                <w:szCs w:val="22"/>
              </w:rPr>
            </w:pPr>
            <w:r w:rsidRPr="00C21F3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1118B9D" w14:textId="77777777" w:rsidR="00DC30B9" w:rsidRPr="00C21F39" w:rsidRDefault="00DC30B9" w:rsidP="0030136B">
            <w:pPr>
              <w:pStyle w:val="NoSpacing"/>
              <w:jc w:val="both"/>
              <w:rPr>
                <w:rFonts w:ascii="Times New Roman" w:hAnsi="Times New Roman" w:cs="Times New Roman"/>
                <w:sz w:val="22"/>
                <w:szCs w:val="22"/>
              </w:rPr>
            </w:pPr>
          </w:p>
          <w:p w14:paraId="4925F740" w14:textId="77777777" w:rsidR="00DC30B9" w:rsidRPr="00C21F39" w:rsidRDefault="00DC30B9" w:rsidP="0030136B">
            <w:pPr>
              <w:pStyle w:val="NoSpacing"/>
              <w:jc w:val="both"/>
              <w:rPr>
                <w:rFonts w:ascii="Times New Roman" w:eastAsia="Arial" w:hAnsi="Times New Roman" w:cs="Times New Roman"/>
                <w:sz w:val="22"/>
                <w:szCs w:val="22"/>
              </w:rPr>
            </w:pPr>
            <w:r w:rsidRPr="00C21F39">
              <w:rPr>
                <w:rFonts w:ascii="Times New Roman" w:eastAsia="Yu Mincho" w:hAnsi="Times New Roman" w:cs="Times New Roman"/>
                <w:b/>
                <w:bCs/>
                <w:sz w:val="22"/>
                <w:szCs w:val="22"/>
              </w:rPr>
              <w:t xml:space="preserve">5.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5 punktas </w:t>
            </w:r>
            <w:r w:rsidRPr="00C21F39">
              <w:rPr>
                <w:rFonts w:ascii="Times New Roman" w:eastAsia="Yu Mincho" w:hAnsi="Times New Roman" w:cs="Times New Roman"/>
                <w:sz w:val="22"/>
                <w:szCs w:val="22"/>
              </w:rPr>
              <w:t>(EBVPD</w:t>
            </w:r>
            <w:r w:rsidRPr="00C21F39">
              <w:rPr>
                <w:rFonts w:ascii="Times New Roman" w:eastAsia="Arial" w:hAnsi="Times New Roman" w:cs="Times New Roman"/>
                <w:sz w:val="22"/>
                <w:szCs w:val="22"/>
              </w:rPr>
              <w:t xml:space="preserve"> III dalies C15 punktas)):</w:t>
            </w:r>
          </w:p>
          <w:p w14:paraId="508B3DC5" w14:textId="77777777" w:rsidR="00DC30B9" w:rsidRPr="00C21F39" w:rsidRDefault="00DC30B9" w:rsidP="0030136B">
            <w:pPr>
              <w:pStyle w:val="NoSpacing"/>
              <w:jc w:val="both"/>
              <w:rPr>
                <w:rFonts w:ascii="Times New Roman" w:eastAsia="Yu Mincho" w:hAnsi="Times New Roman" w:cs="Times New Roman"/>
                <w:sz w:val="22"/>
                <w:szCs w:val="22"/>
              </w:rPr>
            </w:pPr>
          </w:p>
          <w:p w14:paraId="08CDA183"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3B9C421" w14:textId="77777777" w:rsidR="00DC30B9" w:rsidRPr="00C21F39" w:rsidRDefault="00DC30B9" w:rsidP="0030136B">
            <w:pPr>
              <w:pStyle w:val="NoSpacing"/>
              <w:jc w:val="both"/>
              <w:rPr>
                <w:rFonts w:ascii="Times New Roman" w:hAnsi="Times New Roman" w:cs="Times New Roman"/>
                <w:sz w:val="22"/>
                <w:szCs w:val="22"/>
              </w:rPr>
            </w:pPr>
          </w:p>
          <w:p w14:paraId="18A5FFE8"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b/>
                <w:bCs/>
                <w:sz w:val="22"/>
                <w:szCs w:val="22"/>
              </w:rPr>
              <w:t xml:space="preserve">6.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6 punktas </w:t>
            </w:r>
            <w:r w:rsidRPr="00C21F39">
              <w:rPr>
                <w:rFonts w:ascii="Times New Roman" w:eastAsia="Yu Mincho" w:hAnsi="Times New Roman" w:cs="Times New Roman"/>
                <w:sz w:val="22"/>
                <w:szCs w:val="22"/>
              </w:rPr>
              <w:t>(EBVPD</w:t>
            </w:r>
            <w:r w:rsidRPr="00C21F39">
              <w:rPr>
                <w:rFonts w:ascii="Times New Roman" w:eastAsia="Arial" w:hAnsi="Times New Roman" w:cs="Times New Roman"/>
                <w:sz w:val="22"/>
                <w:szCs w:val="22"/>
              </w:rPr>
              <w:t xml:space="preserve"> III dalies C14 punktas)):</w:t>
            </w:r>
          </w:p>
          <w:p w14:paraId="3357198F" w14:textId="77777777" w:rsidR="00DC30B9" w:rsidRPr="00C21F39" w:rsidRDefault="00DC30B9" w:rsidP="0030136B">
            <w:pPr>
              <w:pStyle w:val="NoSpacing"/>
              <w:jc w:val="both"/>
              <w:rPr>
                <w:rFonts w:ascii="Times New Roman" w:eastAsia="Yu Mincho" w:hAnsi="Times New Roman" w:cs="Times New Roman"/>
                <w:sz w:val="22"/>
                <w:szCs w:val="22"/>
              </w:rPr>
            </w:pPr>
          </w:p>
          <w:p w14:paraId="2F7C5838" w14:textId="77777777" w:rsidR="00DC30B9" w:rsidRPr="00C21F39" w:rsidRDefault="00DC30B9" w:rsidP="0030136B">
            <w:pPr>
              <w:jc w:val="both"/>
              <w:rPr>
                <w:sz w:val="22"/>
                <w:szCs w:val="22"/>
                <w:lang w:val="lt-LT"/>
              </w:rPr>
            </w:pPr>
            <w:r w:rsidRPr="00C21F39">
              <w:rPr>
                <w:sz w:val="22"/>
                <w:szCs w:val="22"/>
                <w:lang w:val="lt-LT"/>
              </w:rPr>
              <w:t xml:space="preserve">Tiekėjas yra neįvykdęs sutarties, sudarytos vadovaujantis VPĮ, Viešųjų pirkimų, atliekamų gynybos ir saugumo </w:t>
            </w:r>
            <w:r w:rsidRPr="00C21F39">
              <w:rPr>
                <w:sz w:val="22"/>
                <w:szCs w:val="22"/>
                <w:lang w:val="lt-LT"/>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512AF1" w14:textId="77777777" w:rsidR="00DC30B9" w:rsidRPr="00C21F39" w:rsidRDefault="00DC30B9" w:rsidP="0030136B">
            <w:pPr>
              <w:jc w:val="both"/>
              <w:rPr>
                <w:sz w:val="22"/>
                <w:szCs w:val="22"/>
                <w:lang w:val="lt-LT"/>
              </w:rPr>
            </w:pPr>
            <w:r w:rsidRPr="00C21F3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4E94E25" w14:textId="77777777" w:rsidR="00DC30B9" w:rsidRPr="00C21F39" w:rsidRDefault="00DC30B9" w:rsidP="0030136B">
            <w:pPr>
              <w:rPr>
                <w:sz w:val="22"/>
                <w:szCs w:val="22"/>
                <w:lang w:val="lt-LT"/>
              </w:rPr>
            </w:pPr>
          </w:p>
          <w:p w14:paraId="1567BF2E"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b/>
                <w:bCs/>
                <w:sz w:val="22"/>
                <w:szCs w:val="22"/>
              </w:rPr>
              <w:t xml:space="preserve">7.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7 punkto a papunktis </w:t>
            </w:r>
            <w:r w:rsidRPr="00C21F39">
              <w:rPr>
                <w:rFonts w:ascii="Times New Roman" w:eastAsia="Yu Mincho" w:hAnsi="Times New Roman" w:cs="Times New Roman"/>
                <w:sz w:val="22"/>
                <w:szCs w:val="22"/>
              </w:rPr>
              <w:t>(EBVPD III dalies C11 punktas)):</w:t>
            </w:r>
          </w:p>
          <w:p w14:paraId="481E041A" w14:textId="77777777" w:rsidR="00DC30B9" w:rsidRPr="00C21F39" w:rsidRDefault="00DC30B9" w:rsidP="0030136B">
            <w:pPr>
              <w:pStyle w:val="NoSpacing"/>
              <w:jc w:val="both"/>
              <w:rPr>
                <w:rFonts w:ascii="Times New Roman" w:eastAsia="Yu Mincho" w:hAnsi="Times New Roman" w:cs="Times New Roman"/>
                <w:sz w:val="22"/>
                <w:szCs w:val="22"/>
              </w:rPr>
            </w:pPr>
          </w:p>
          <w:p w14:paraId="429042B8"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35C6E8D" w14:textId="77777777" w:rsidR="00DC30B9" w:rsidRPr="00C21F39" w:rsidRDefault="00DC30B9" w:rsidP="0030136B">
            <w:pPr>
              <w:pStyle w:val="NoSpacing"/>
              <w:jc w:val="both"/>
              <w:rPr>
                <w:rFonts w:ascii="Times New Roman" w:hAnsi="Times New Roman" w:cs="Times New Roman"/>
                <w:sz w:val="22"/>
                <w:szCs w:val="22"/>
              </w:rPr>
            </w:pPr>
          </w:p>
          <w:p w14:paraId="7C09EBAA"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b/>
                <w:bCs/>
                <w:sz w:val="22"/>
                <w:szCs w:val="22"/>
              </w:rPr>
              <w:lastRenderedPageBreak/>
              <w:t xml:space="preserve">8.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7 punkto b papunktis </w:t>
            </w:r>
            <w:r w:rsidRPr="00C21F39">
              <w:rPr>
                <w:rFonts w:ascii="Times New Roman" w:eastAsia="Yu Mincho" w:hAnsi="Times New Roman" w:cs="Times New Roman"/>
                <w:sz w:val="22"/>
                <w:szCs w:val="22"/>
              </w:rPr>
              <w:t>(EBVPD III dalies C11 punktas)):</w:t>
            </w:r>
          </w:p>
          <w:p w14:paraId="23A2CDCC" w14:textId="77777777" w:rsidR="00DC30B9" w:rsidRPr="00C21F39" w:rsidRDefault="00DC30B9" w:rsidP="0030136B">
            <w:pPr>
              <w:pStyle w:val="NoSpacing"/>
              <w:jc w:val="both"/>
              <w:rPr>
                <w:rFonts w:ascii="Times New Roman" w:eastAsia="Yu Mincho" w:hAnsi="Times New Roman" w:cs="Times New Roman"/>
                <w:sz w:val="22"/>
                <w:szCs w:val="22"/>
              </w:rPr>
            </w:pPr>
          </w:p>
          <w:p w14:paraId="37BDDA76" w14:textId="28E0EFA4" w:rsidR="00DC30B9" w:rsidRPr="00C21F39" w:rsidRDefault="00DC30B9" w:rsidP="0030136B">
            <w:pPr>
              <w:pStyle w:val="NoSpacing"/>
              <w:jc w:val="both"/>
              <w:rPr>
                <w:rFonts w:ascii="Times New Roman" w:eastAsia="Times New Roman" w:hAnsi="Times New Roman" w:cs="Times New Roman"/>
                <w:sz w:val="22"/>
                <w:szCs w:val="22"/>
              </w:rPr>
            </w:pPr>
            <w:r w:rsidRPr="00C21F39">
              <w:rPr>
                <w:rFonts w:ascii="Times New Roman" w:hAnsi="Times New Roman" w:cs="Times New Roman"/>
                <w:sz w:val="22"/>
                <w:szCs w:val="22"/>
              </w:rPr>
              <w:t>Tiekėjas yra padaręs rimtą profesinį pažeidimą, dėl kurio perkančioji organizacija abejoja tiekėjo sąžiningumu,</w:t>
            </w:r>
            <w:r w:rsidRPr="00C21F3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21F39">
              <w:rPr>
                <w:rFonts w:ascii="Times New Roman" w:eastAsia="Times New Roman" w:hAnsi="Times New Roman" w:cs="Times New Roman"/>
                <w:sz w:val="22"/>
                <w:szCs w:val="22"/>
                <w:vertAlign w:val="superscript"/>
              </w:rPr>
              <w:t>1</w:t>
            </w:r>
            <w:r w:rsidRPr="00C21F39">
              <w:rPr>
                <w:rFonts w:ascii="Times New Roman" w:eastAsia="Times New Roman" w:hAnsi="Times New Roman" w:cs="Times New Roman"/>
                <w:sz w:val="22"/>
                <w:szCs w:val="22"/>
              </w:rPr>
              <w:t xml:space="preserve"> straipsnio 1 dalyje.</w:t>
            </w:r>
          </w:p>
          <w:p w14:paraId="0972A20F" w14:textId="77777777" w:rsidR="00DC30B9" w:rsidRPr="00C21F39" w:rsidRDefault="00DC30B9" w:rsidP="0030136B">
            <w:pPr>
              <w:pStyle w:val="NoSpacing"/>
              <w:jc w:val="both"/>
              <w:rPr>
                <w:rFonts w:ascii="Times New Roman" w:eastAsia="Yu Mincho" w:hAnsi="Times New Roman" w:cs="Times New Roman"/>
                <w:sz w:val="22"/>
                <w:szCs w:val="22"/>
              </w:rPr>
            </w:pPr>
          </w:p>
          <w:p w14:paraId="0DBFCDFA" w14:textId="77777777" w:rsidR="00DC30B9" w:rsidRPr="00C21F39" w:rsidRDefault="00DC30B9" w:rsidP="0030136B">
            <w:pPr>
              <w:pStyle w:val="NoSpacing"/>
              <w:jc w:val="both"/>
              <w:rPr>
                <w:rFonts w:ascii="Times New Roman" w:eastAsia="Yu Mincho" w:hAnsi="Times New Roman" w:cs="Times New Roman"/>
                <w:sz w:val="22"/>
                <w:szCs w:val="22"/>
              </w:rPr>
            </w:pPr>
            <w:r w:rsidRPr="00C21F39">
              <w:rPr>
                <w:rFonts w:ascii="Times New Roman" w:eastAsia="Yu Mincho" w:hAnsi="Times New Roman" w:cs="Times New Roman"/>
                <w:b/>
                <w:bCs/>
                <w:sz w:val="22"/>
                <w:szCs w:val="22"/>
              </w:rPr>
              <w:t xml:space="preserve">9. </w:t>
            </w:r>
            <w:r w:rsidRPr="00C21F39">
              <w:rPr>
                <w:rFonts w:ascii="Times New Roman" w:eastAsia="Yu Mincho" w:hAnsi="Times New Roman" w:cs="Times New Roman"/>
                <w:sz w:val="22"/>
                <w:szCs w:val="22"/>
                <w:lang w:eastAsia="en-US"/>
              </w:rPr>
              <w:t>Tiekėjas šalinamas iš pirkimo procedūrų, jei (</w:t>
            </w:r>
            <w:r w:rsidRPr="00C21F39">
              <w:rPr>
                <w:rFonts w:ascii="Times New Roman" w:eastAsia="Yu Mincho" w:hAnsi="Times New Roman" w:cs="Times New Roman"/>
                <w:b/>
                <w:bCs/>
                <w:sz w:val="22"/>
                <w:szCs w:val="22"/>
              </w:rPr>
              <w:t xml:space="preserve">VPĮ 46 straipsnio 4 dalies 7 punkto c papunktis </w:t>
            </w:r>
            <w:r w:rsidRPr="00C21F39">
              <w:rPr>
                <w:rFonts w:ascii="Times New Roman" w:eastAsia="Yu Mincho" w:hAnsi="Times New Roman" w:cs="Times New Roman"/>
                <w:sz w:val="22"/>
                <w:szCs w:val="22"/>
              </w:rPr>
              <w:t>(EBVPD III dalies C11 punktas)):</w:t>
            </w:r>
          </w:p>
          <w:p w14:paraId="124DAFF6" w14:textId="77777777" w:rsidR="00DC30B9" w:rsidRPr="00C21F39" w:rsidRDefault="00DC30B9" w:rsidP="0030136B">
            <w:pPr>
              <w:pStyle w:val="NoSpacing"/>
              <w:jc w:val="both"/>
              <w:rPr>
                <w:rFonts w:ascii="Times New Roman" w:eastAsia="Yu Mincho" w:hAnsi="Times New Roman" w:cs="Times New Roman"/>
                <w:sz w:val="22"/>
                <w:szCs w:val="22"/>
              </w:rPr>
            </w:pPr>
          </w:p>
          <w:p w14:paraId="4964366D" w14:textId="7B3A8625" w:rsidR="00DC30B9" w:rsidRPr="00C21F39" w:rsidRDefault="00DC30B9" w:rsidP="0030136B">
            <w:pPr>
              <w:pStyle w:val="NoSpacing"/>
              <w:jc w:val="both"/>
              <w:rPr>
                <w:rFonts w:ascii="Times New Roman" w:hAnsi="Times New Roman" w:cs="Times New Roman"/>
                <w:color w:val="000000" w:themeColor="text1"/>
                <w:sz w:val="22"/>
                <w:szCs w:val="22"/>
              </w:rPr>
            </w:pPr>
            <w:r w:rsidRPr="00C21F39">
              <w:rPr>
                <w:rFonts w:ascii="Times New Roman" w:hAnsi="Times New Roman" w:cs="Times New Roman"/>
                <w:sz w:val="22"/>
                <w:szCs w:val="22"/>
              </w:rPr>
              <w:t>Tiekėjas yra padaręs rimtą profesinį pažeidimą, dėl kurio perkančioji organizacija abejoja tiekėjo</w:t>
            </w:r>
            <w:r w:rsidR="001B7E92">
              <w:rPr>
                <w:rFonts w:ascii="Times New Roman" w:hAnsi="Times New Roman" w:cs="Times New Roman"/>
                <w:sz w:val="22"/>
                <w:szCs w:val="22"/>
              </w:rPr>
              <w:t xml:space="preserve"> </w:t>
            </w:r>
            <w:r w:rsidRPr="00C21F39">
              <w:rPr>
                <w:rFonts w:ascii="Times New Roman" w:hAnsi="Times New Roman" w:cs="Times New Roman"/>
                <w:sz w:val="22"/>
                <w:szCs w:val="22"/>
              </w:rPr>
              <w:t>sąžiningumu,</w:t>
            </w:r>
            <w:r w:rsidRPr="00C21F39">
              <w:rPr>
                <w:rFonts w:ascii="Times New Roman" w:eastAsia="Times New Roman" w:hAnsi="Times New Roman" w:cs="Times New Roman"/>
                <w:sz w:val="22"/>
                <w:szCs w:val="22"/>
              </w:rPr>
              <w:t xml:space="preserve"> kai jis </w:t>
            </w:r>
            <w:r w:rsidRPr="00C21F3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2488C712" w14:textId="77777777" w:rsidR="00DC30B9" w:rsidRPr="00C21F39" w:rsidRDefault="00DC30B9" w:rsidP="0030136B">
            <w:pPr>
              <w:pStyle w:val="NoSpacing"/>
              <w:jc w:val="both"/>
              <w:rPr>
                <w:rFonts w:ascii="Times New Roman" w:hAnsi="Times New Roman" w:cs="Times New Roman"/>
                <w:color w:val="000000" w:themeColor="text1"/>
                <w:sz w:val="22"/>
                <w:szCs w:val="22"/>
              </w:rPr>
            </w:pPr>
          </w:p>
          <w:p w14:paraId="2E49BE5A" w14:textId="77777777" w:rsidR="00DC30B9" w:rsidRPr="00C21F39" w:rsidRDefault="00DC30B9" w:rsidP="0030136B">
            <w:pPr>
              <w:pStyle w:val="NoSpacing"/>
              <w:jc w:val="both"/>
              <w:rPr>
                <w:rFonts w:ascii="Times New Roman" w:hAnsi="Times New Roman" w:cs="Times New Roman"/>
                <w:i/>
                <w:iCs/>
                <w:sz w:val="22"/>
                <w:szCs w:val="22"/>
              </w:rPr>
            </w:pPr>
            <w:r w:rsidRPr="00C21F39">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E18611A" w14:textId="77777777" w:rsidR="00DC30B9" w:rsidRPr="00C21F39" w:rsidRDefault="00DC30B9" w:rsidP="0030136B">
            <w:pPr>
              <w:pStyle w:val="NoSpacing"/>
              <w:jc w:val="both"/>
              <w:rPr>
                <w:rFonts w:ascii="Times New Roman" w:hAnsi="Times New Roman" w:cs="Times New Roman"/>
                <w:i/>
                <w:iCs/>
                <w:sz w:val="22"/>
                <w:szCs w:val="22"/>
              </w:rPr>
            </w:pPr>
          </w:p>
          <w:p w14:paraId="68521D8D"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494C6"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sz w:val="22"/>
                <w:szCs w:val="22"/>
                <w:lang w:eastAsia="en-US"/>
              </w:rPr>
              <w:lastRenderedPageBreak/>
              <w:t>Iš Lietuvoje įsteigtų subjektų įrodančių dokumentų nereikalaujama. Užtenka pateikto EBVPD.</w:t>
            </w:r>
          </w:p>
          <w:p w14:paraId="2F0C2EA5" w14:textId="77777777" w:rsidR="00DC30B9" w:rsidRPr="00C21F39" w:rsidRDefault="00DC30B9" w:rsidP="0030136B">
            <w:pPr>
              <w:pStyle w:val="NoSpacing"/>
              <w:jc w:val="both"/>
              <w:rPr>
                <w:rFonts w:ascii="Times New Roman" w:hAnsi="Times New Roman" w:cs="Times New Roman"/>
                <w:sz w:val="22"/>
                <w:szCs w:val="22"/>
                <w:lang w:eastAsia="en-US"/>
              </w:rPr>
            </w:pPr>
          </w:p>
          <w:p w14:paraId="01664B0F"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4C5A2D21" w14:textId="77777777" w:rsidR="00DC30B9" w:rsidRPr="00C21F39" w:rsidRDefault="00DC30B9" w:rsidP="0030136B">
            <w:pPr>
              <w:pStyle w:val="NoSpacing"/>
              <w:jc w:val="both"/>
              <w:rPr>
                <w:rFonts w:ascii="Times New Roman" w:hAnsi="Times New Roman" w:cs="Times New Roman"/>
                <w:sz w:val="22"/>
                <w:szCs w:val="22"/>
              </w:rPr>
            </w:pPr>
          </w:p>
          <w:p w14:paraId="3A822B0C" w14:textId="77777777" w:rsidR="00DC30B9" w:rsidRPr="00C21F39" w:rsidRDefault="00DC30B9" w:rsidP="0030136B">
            <w:pPr>
              <w:pStyle w:val="NoSpacing"/>
              <w:jc w:val="both"/>
              <w:rPr>
                <w:rStyle w:val="Hyperlink"/>
                <w:rFonts w:ascii="Times New Roman" w:hAnsi="Times New Roman" w:cs="Times New Roman"/>
                <w:sz w:val="22"/>
                <w:szCs w:val="22"/>
              </w:rPr>
            </w:pPr>
            <w:r w:rsidRPr="00C21F39">
              <w:rPr>
                <w:rFonts w:ascii="Times New Roman" w:hAnsi="Times New Roman" w:cs="Times New Roman"/>
                <w:sz w:val="22"/>
                <w:szCs w:val="22"/>
              </w:rPr>
              <w:fldChar w:fldCharType="begin"/>
            </w:r>
            <w:r w:rsidRPr="00C21F39">
              <w:rPr>
                <w:rFonts w:ascii="Times New Roman" w:hAnsi="Times New Roman" w:cs="Times New Roman"/>
                <w:sz w:val="22"/>
                <w:szCs w:val="22"/>
              </w:rPr>
              <w:instrText>HYPERLINK "https://vpt.lrv.lt/lt/nuorodos/kiti-duomenys/powerbi/melaginga-informacija-pateikusiu-tiekeju-sarasas-3/"</w:instrText>
            </w:r>
            <w:r w:rsidRPr="00C21F39">
              <w:rPr>
                <w:rFonts w:ascii="Times New Roman" w:hAnsi="Times New Roman" w:cs="Times New Roman"/>
                <w:sz w:val="22"/>
                <w:szCs w:val="22"/>
              </w:rPr>
            </w:r>
            <w:r w:rsidRPr="00C21F39">
              <w:rPr>
                <w:rFonts w:ascii="Times New Roman" w:hAnsi="Times New Roman" w:cs="Times New Roman"/>
                <w:sz w:val="22"/>
                <w:szCs w:val="22"/>
              </w:rPr>
              <w:fldChar w:fldCharType="separate"/>
            </w:r>
            <w:r w:rsidRPr="00C21F39">
              <w:rPr>
                <w:rStyle w:val="Hyperlink"/>
                <w:rFonts w:ascii="Times New Roman" w:hAnsi="Times New Roman" w:cs="Times New Roman"/>
                <w:sz w:val="22"/>
                <w:szCs w:val="22"/>
              </w:rPr>
              <w:t>https://vpt.lrv.lt/melaginga-informacija-pateikusiu-tiekeju-sarasas-3</w:t>
            </w:r>
          </w:p>
          <w:p w14:paraId="2EBA4B6B"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sz w:val="22"/>
                <w:szCs w:val="22"/>
              </w:rPr>
              <w:fldChar w:fldCharType="end"/>
            </w:r>
          </w:p>
          <w:p w14:paraId="3BEC1C77" w14:textId="77777777" w:rsidR="00DC30B9" w:rsidRPr="00C21F39" w:rsidRDefault="00DC30B9" w:rsidP="0030136B">
            <w:pPr>
              <w:pStyle w:val="NoSpacing"/>
              <w:jc w:val="both"/>
              <w:rPr>
                <w:rFonts w:ascii="Times New Roman" w:hAnsi="Times New Roman" w:cs="Times New Roman"/>
                <w:b/>
                <w:bCs/>
                <w:sz w:val="22"/>
                <w:szCs w:val="22"/>
              </w:rPr>
            </w:pPr>
            <w:r w:rsidRPr="00C21F39">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6C0CDDD7" w14:textId="77777777" w:rsidR="00DC30B9" w:rsidRPr="00C21F39" w:rsidRDefault="00DC30B9" w:rsidP="0030136B">
            <w:pPr>
              <w:pStyle w:val="NoSpacing"/>
              <w:jc w:val="both"/>
              <w:rPr>
                <w:rFonts w:ascii="Times New Roman" w:hAnsi="Times New Roman" w:cs="Times New Roman"/>
                <w:sz w:val="22"/>
                <w:szCs w:val="22"/>
              </w:rPr>
            </w:pPr>
          </w:p>
          <w:p w14:paraId="44A76E6D" w14:textId="77777777" w:rsidR="00DC30B9" w:rsidRPr="00C21F39" w:rsidRDefault="00DC30B9" w:rsidP="0030136B">
            <w:pPr>
              <w:pStyle w:val="NoSpacing"/>
              <w:jc w:val="both"/>
              <w:rPr>
                <w:rStyle w:val="Hyperlink"/>
                <w:rFonts w:ascii="Times New Roman" w:hAnsi="Times New Roman" w:cs="Times New Roman"/>
                <w:sz w:val="22"/>
                <w:szCs w:val="22"/>
              </w:rPr>
            </w:pPr>
            <w:hyperlink r:id="rId12" w:history="1">
              <w:r w:rsidRPr="00C21F39">
                <w:rPr>
                  <w:rStyle w:val="Hyperlink"/>
                  <w:rFonts w:ascii="Times New Roman" w:hAnsi="Times New Roman" w:cs="Times New Roman"/>
                  <w:sz w:val="22"/>
                  <w:szCs w:val="22"/>
                </w:rPr>
                <w:t>https://vpt.lrv.lt/lt/nuorodos/kiti-duomenys/powerbi/nepatikimi-tiekejai-1</w:t>
              </w:r>
            </w:hyperlink>
          </w:p>
          <w:p w14:paraId="66442609" w14:textId="77777777" w:rsidR="00DC30B9" w:rsidRPr="00C21F39" w:rsidRDefault="00DC30B9" w:rsidP="0030136B">
            <w:pPr>
              <w:pStyle w:val="NoSpacing"/>
              <w:jc w:val="both"/>
              <w:rPr>
                <w:rFonts w:ascii="Times New Roman" w:hAnsi="Times New Roman" w:cs="Times New Roman"/>
                <w:sz w:val="22"/>
                <w:szCs w:val="22"/>
              </w:rPr>
            </w:pPr>
          </w:p>
          <w:p w14:paraId="5F740A53" w14:textId="77777777" w:rsidR="00DC30B9" w:rsidRPr="00C21F39" w:rsidRDefault="00DC30B9" w:rsidP="0030136B">
            <w:pPr>
              <w:pStyle w:val="NoSpacing"/>
              <w:jc w:val="both"/>
              <w:rPr>
                <w:rFonts w:ascii="Times New Roman" w:hAnsi="Times New Roman" w:cs="Times New Roman"/>
                <w:sz w:val="22"/>
                <w:szCs w:val="22"/>
              </w:rPr>
            </w:pPr>
            <w:hyperlink r:id="rId13" w:history="1">
              <w:r w:rsidRPr="00C21F39">
                <w:rPr>
                  <w:rStyle w:val="Hyperlink"/>
                  <w:rFonts w:ascii="Times New Roman" w:hAnsi="Times New Roman" w:cs="Times New Roman"/>
                  <w:sz w:val="22"/>
                  <w:szCs w:val="22"/>
                </w:rPr>
                <w:t>https://vpt.lrv.lt/lt/pasalinimo-pagrindai-1/nepatikimu-koncesininku-sarasas-1/nepatikimu-koncesininku-sarasas</w:t>
              </w:r>
            </w:hyperlink>
          </w:p>
          <w:p w14:paraId="01BCF0F1" w14:textId="77777777" w:rsidR="00DC30B9" w:rsidRPr="00C21F39" w:rsidRDefault="00DC30B9" w:rsidP="0030136B">
            <w:pPr>
              <w:pStyle w:val="NoSpacing"/>
              <w:jc w:val="both"/>
              <w:rPr>
                <w:rFonts w:ascii="Times New Roman" w:hAnsi="Times New Roman" w:cs="Times New Roman"/>
                <w:iCs/>
                <w:sz w:val="22"/>
                <w:szCs w:val="22"/>
                <w:lang w:eastAsia="en-US"/>
              </w:rPr>
            </w:pPr>
          </w:p>
          <w:p w14:paraId="4873F869"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C21F39">
              <w:rPr>
                <w:rFonts w:ascii="Times New Roman" w:hAnsi="Times New Roman" w:cs="Times New Roman"/>
                <w:sz w:val="22"/>
                <w:szCs w:val="22"/>
              </w:rPr>
              <w:t xml:space="preserve"> </w:t>
            </w:r>
            <w:hyperlink r:id="rId14" w:history="1">
              <w:r w:rsidRPr="00C21F39">
                <w:rPr>
                  <w:rStyle w:val="Hyperlink"/>
                  <w:rFonts w:ascii="Times New Roman" w:hAnsi="Times New Roman" w:cs="Times New Roman"/>
                  <w:sz w:val="22"/>
                  <w:szCs w:val="22"/>
                </w:rPr>
                <w:t>https://www.registrucentras.lt/jar/p/index.php</w:t>
              </w:r>
            </w:hyperlink>
          </w:p>
          <w:p w14:paraId="240DAA17"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sz w:val="22"/>
                <w:szCs w:val="22"/>
              </w:rPr>
              <w:t>paskelbtą informaciją, taip pat į šiame informaciniame pranešime pateiktą informaciją:</w:t>
            </w:r>
          </w:p>
          <w:p w14:paraId="3B430BF2" w14:textId="77777777" w:rsidR="00DC30B9" w:rsidRPr="00C21F39" w:rsidRDefault="00DC30B9" w:rsidP="0030136B">
            <w:pPr>
              <w:pStyle w:val="NoSpacing"/>
              <w:jc w:val="both"/>
              <w:rPr>
                <w:rFonts w:ascii="Times New Roman" w:hAnsi="Times New Roman" w:cs="Times New Roman"/>
                <w:sz w:val="22"/>
                <w:szCs w:val="22"/>
                <w:lang w:eastAsia="en-US"/>
              </w:rPr>
            </w:pPr>
            <w:hyperlink r:id="rId15" w:history="1">
              <w:r w:rsidRPr="00C21F39">
                <w:rPr>
                  <w:rStyle w:val="Hyperlink"/>
                  <w:rFonts w:ascii="Times New Roman" w:hAnsi="Times New Roman" w:cs="Times New Roman"/>
                  <w:sz w:val="22"/>
                  <w:szCs w:val="22"/>
                </w:rPr>
                <w:t>https://vpt.lrv.lt/lt/naujienos-3/finansiniu-ataskaitu-nepateikimas-gali-tapti-kliutimi-dalyvauti-viesuosiuose-pirkimuose/</w:t>
              </w:r>
            </w:hyperlink>
          </w:p>
          <w:p w14:paraId="162E29B8" w14:textId="77777777" w:rsidR="00DC30B9" w:rsidRPr="00C21F39" w:rsidRDefault="00DC30B9" w:rsidP="0030136B">
            <w:pPr>
              <w:pStyle w:val="NoSpacing"/>
              <w:jc w:val="both"/>
              <w:rPr>
                <w:rFonts w:ascii="Times New Roman" w:hAnsi="Times New Roman" w:cs="Times New Roman"/>
                <w:iCs/>
                <w:sz w:val="22"/>
                <w:szCs w:val="22"/>
                <w:lang w:eastAsia="en-US"/>
              </w:rPr>
            </w:pPr>
          </w:p>
          <w:p w14:paraId="0403336A" w14:textId="77777777" w:rsidR="00DC30B9" w:rsidRPr="00C21F39" w:rsidRDefault="00DC30B9" w:rsidP="0030136B">
            <w:pPr>
              <w:pStyle w:val="NoSpacing"/>
              <w:jc w:val="both"/>
              <w:rPr>
                <w:rFonts w:ascii="Times New Roman" w:hAnsi="Times New Roman" w:cs="Times New Roman"/>
                <w:sz w:val="22"/>
                <w:szCs w:val="22"/>
              </w:rPr>
            </w:pPr>
            <w:r w:rsidRPr="00C21F39">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C21F39">
              <w:rPr>
                <w:rFonts w:ascii="Times New Roman" w:hAnsi="Times New Roman" w:cs="Times New Roman"/>
                <w:sz w:val="22"/>
                <w:szCs w:val="22"/>
              </w:rPr>
              <w:t xml:space="preserve"> </w:t>
            </w:r>
            <w:hyperlink r:id="rId16">
              <w:r w:rsidRPr="00C21F39">
                <w:rPr>
                  <w:rStyle w:val="Hyperlink"/>
                  <w:rFonts w:ascii="Times New Roman" w:hAnsi="Times New Roman" w:cs="Times New Roman"/>
                  <w:sz w:val="22"/>
                  <w:szCs w:val="22"/>
                </w:rPr>
                <w:t>https://www.vmi.lt/evmi/mokesciu-moketoju-informacija</w:t>
              </w:r>
            </w:hyperlink>
            <w:r w:rsidRPr="00C21F39">
              <w:rPr>
                <w:rFonts w:ascii="Times New Roman" w:hAnsi="Times New Roman" w:cs="Times New Roman"/>
                <w:sz w:val="22"/>
                <w:szCs w:val="22"/>
              </w:rPr>
              <w:t xml:space="preserve"> skelbiamą informaciją.</w:t>
            </w:r>
          </w:p>
          <w:p w14:paraId="09D82C7F" w14:textId="77777777" w:rsidR="00DC30B9" w:rsidRPr="00C21F39" w:rsidRDefault="00DC30B9" w:rsidP="0030136B">
            <w:pPr>
              <w:pStyle w:val="NoSpacing"/>
              <w:jc w:val="both"/>
              <w:rPr>
                <w:rFonts w:ascii="Times New Roman" w:hAnsi="Times New Roman" w:cs="Times New Roman"/>
                <w:sz w:val="22"/>
                <w:szCs w:val="22"/>
              </w:rPr>
            </w:pPr>
          </w:p>
          <w:p w14:paraId="452FC673" w14:textId="77777777" w:rsidR="00DC30B9" w:rsidRPr="00C21F39" w:rsidRDefault="00DC30B9" w:rsidP="0030136B">
            <w:pPr>
              <w:rPr>
                <w:b/>
                <w:bCs/>
                <w:sz w:val="22"/>
                <w:szCs w:val="22"/>
                <w:lang w:val="lt-LT"/>
              </w:rPr>
            </w:pPr>
            <w:r w:rsidRPr="00C21F39">
              <w:rPr>
                <w:b/>
                <w:bCs/>
                <w:sz w:val="22"/>
                <w:szCs w:val="22"/>
                <w:lang w:val="lt-LT"/>
              </w:rPr>
              <w:t xml:space="preserve">Priimant sprendimus dėl tiekėjo pašalinimo iš pirkimo procedūros VPĮ 46 straipsnio 4 dalies 7 punkto c papunktyje punkte nurodytu pašalinimo pagrindu, be kita ko, atsižvelgiama į nacionalinėje duomenų bazėje adresu: </w:t>
            </w:r>
          </w:p>
          <w:p w14:paraId="54DCFA19" w14:textId="77777777" w:rsidR="00DC30B9" w:rsidRPr="00C21F39" w:rsidRDefault="00DC30B9" w:rsidP="0030136B">
            <w:pPr>
              <w:pStyle w:val="NoSpacing"/>
              <w:jc w:val="both"/>
              <w:rPr>
                <w:rFonts w:ascii="Times New Roman" w:hAnsi="Times New Roman" w:cs="Times New Roman"/>
                <w:b/>
                <w:bCs/>
                <w:iCs/>
                <w:sz w:val="22"/>
                <w:szCs w:val="22"/>
                <w:lang w:eastAsia="en-US"/>
              </w:rPr>
            </w:pPr>
            <w:hyperlink r:id="rId17" w:history="1">
              <w:r w:rsidRPr="00C21F39">
                <w:rPr>
                  <w:rStyle w:val="Hyperlink"/>
                  <w:rFonts w:ascii="Times New Roman" w:hAnsi="Times New Roman" w:cs="Times New Roman"/>
                  <w:sz w:val="22"/>
                  <w:szCs w:val="22"/>
                </w:rPr>
                <w:t>https://kt.gov.lt/lt/atviri-duomenys/diskvalifikavimas-is-viesuju-pirkimu</w:t>
              </w:r>
            </w:hyperlink>
            <w:r w:rsidRPr="00C21F39">
              <w:rPr>
                <w:rFonts w:ascii="Times New Roman" w:hAnsi="Times New Roman" w:cs="Times New Roman"/>
                <w:sz w:val="22"/>
                <w:szCs w:val="22"/>
              </w:rPr>
              <w:t xml:space="preserve"> skelbiamą informaciją.</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3867F" w14:textId="77777777" w:rsidR="00DC30B9" w:rsidRPr="00C21F39" w:rsidRDefault="00DC30B9" w:rsidP="0030136B">
            <w:pPr>
              <w:pStyle w:val="NoSpacing"/>
              <w:jc w:val="both"/>
              <w:rPr>
                <w:rFonts w:ascii="Times New Roman" w:hAnsi="Times New Roman" w:cs="Times New Roman"/>
                <w:sz w:val="22"/>
                <w:szCs w:val="22"/>
                <w:lang w:eastAsia="en-US"/>
              </w:rPr>
            </w:pPr>
            <w:r w:rsidRPr="00C21F39">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69AFF3EF" w14:textId="77777777" w:rsidR="00DC30B9" w:rsidRPr="00C21F39" w:rsidRDefault="00DC30B9" w:rsidP="0030136B">
      <w:pPr>
        <w:rPr>
          <w:sz w:val="22"/>
          <w:szCs w:val="22"/>
          <w:lang w:val="lt-LT"/>
        </w:rPr>
      </w:pPr>
    </w:p>
    <w:p w14:paraId="562EB95A" w14:textId="6C90D430" w:rsidR="00AD477A" w:rsidRPr="00C21F39" w:rsidRDefault="00C21F39" w:rsidP="0030136B">
      <w:pPr>
        <w:jc w:val="center"/>
        <w:rPr>
          <w:b/>
          <w:bCs/>
          <w:sz w:val="22"/>
          <w:szCs w:val="22"/>
          <w:lang w:val="lt-LT"/>
        </w:rPr>
      </w:pPr>
      <w:r w:rsidRPr="00C21F39">
        <w:rPr>
          <w:b/>
          <w:bCs/>
          <w:sz w:val="22"/>
          <w:szCs w:val="22"/>
          <w:lang w:val="lt-LT"/>
        </w:rPr>
        <w:t xml:space="preserve">SPECIALIŲJŲ PIRKIMO SĄLYGŲ PRIEDAS </w:t>
      </w:r>
      <w:r>
        <w:rPr>
          <w:b/>
          <w:bCs/>
          <w:sz w:val="22"/>
          <w:szCs w:val="22"/>
          <w:lang w:val="lt-LT"/>
        </w:rPr>
        <w:t>„</w:t>
      </w:r>
      <w:r w:rsidR="00F56F61" w:rsidRPr="00C21F39">
        <w:rPr>
          <w:b/>
          <w:bCs/>
          <w:sz w:val="22"/>
          <w:szCs w:val="22"/>
          <w:lang w:val="lt-LT"/>
        </w:rPr>
        <w:t xml:space="preserve">TIEKĖJŲ </w:t>
      </w:r>
      <w:r w:rsidR="7B5AF082" w:rsidRPr="00C21F39">
        <w:rPr>
          <w:b/>
          <w:bCs/>
          <w:sz w:val="22"/>
          <w:szCs w:val="22"/>
          <w:lang w:val="lt-LT"/>
        </w:rPr>
        <w:t>KVALIFIKACIJOS REIKALAVIMAI</w:t>
      </w:r>
      <w:r>
        <w:rPr>
          <w:b/>
          <w:bCs/>
          <w:sz w:val="22"/>
          <w:szCs w:val="22"/>
          <w:lang w:val="lt-LT"/>
        </w:rPr>
        <w:t>“</w:t>
      </w:r>
    </w:p>
    <w:p w14:paraId="546EFEF3" w14:textId="554015BF" w:rsidR="0030136B" w:rsidRPr="00C21F39" w:rsidRDefault="0030136B" w:rsidP="0030136B">
      <w:pPr>
        <w:jc w:val="right"/>
        <w:rPr>
          <w:sz w:val="22"/>
          <w:szCs w:val="22"/>
          <w:lang w:val="lt-LT"/>
        </w:rPr>
      </w:pPr>
      <w:r w:rsidRPr="00C21F39">
        <w:rPr>
          <w:sz w:val="22"/>
          <w:szCs w:val="22"/>
          <w:lang w:val="lt-LT"/>
        </w:rPr>
        <w:t>2 lentelė</w:t>
      </w:r>
    </w:p>
    <w:tbl>
      <w:tblPr>
        <w:tblStyle w:val="TableGrid"/>
        <w:tblW w:w="13720" w:type="dxa"/>
        <w:tblLook w:val="04A0" w:firstRow="1" w:lastRow="0" w:firstColumn="1" w:lastColumn="0" w:noHBand="0" w:noVBand="1"/>
      </w:tblPr>
      <w:tblGrid>
        <w:gridCol w:w="576"/>
        <w:gridCol w:w="4819"/>
        <w:gridCol w:w="5040"/>
        <w:gridCol w:w="3285"/>
      </w:tblGrid>
      <w:tr w:rsidR="00AD477A" w:rsidRPr="00C21F39" w14:paraId="5F3D7013" w14:textId="77777777" w:rsidTr="007F7AA3">
        <w:trPr>
          <w:trHeight w:val="300"/>
        </w:trPr>
        <w:tc>
          <w:tcPr>
            <w:tcW w:w="576" w:type="dxa"/>
            <w:shd w:val="clear" w:color="auto" w:fill="FFFFFF" w:themeFill="background1"/>
          </w:tcPr>
          <w:p w14:paraId="786A0267" w14:textId="77777777" w:rsidR="00AD477A" w:rsidRPr="00C21F39" w:rsidRDefault="00AD477A" w:rsidP="000479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rPr>
            </w:pPr>
            <w:r w:rsidRPr="00C21F39">
              <w:rPr>
                <w:rFonts w:ascii="Times New Roman" w:eastAsia="Times New Roman" w:hAnsi="Times New Roman" w:cs="Times New Roman"/>
                <w:b/>
                <w:bCs/>
                <w:color w:val="auto"/>
                <w:sz w:val="22"/>
                <w:szCs w:val="22"/>
              </w:rPr>
              <w:t>Eil. Nr.</w:t>
            </w:r>
          </w:p>
        </w:tc>
        <w:tc>
          <w:tcPr>
            <w:tcW w:w="4819" w:type="dxa"/>
            <w:shd w:val="clear" w:color="auto" w:fill="FFFFFF" w:themeFill="background1"/>
            <w:vAlign w:val="center"/>
          </w:tcPr>
          <w:p w14:paraId="15EB0FEC" w14:textId="77777777" w:rsidR="00AD477A" w:rsidRPr="00C21F39" w:rsidRDefault="00AD477A" w:rsidP="0004790D">
            <w:pPr>
              <w:jc w:val="center"/>
              <w:rPr>
                <w:b/>
                <w:bCs/>
                <w:sz w:val="22"/>
                <w:szCs w:val="22"/>
                <w:lang w:val="lt-LT"/>
              </w:rPr>
            </w:pPr>
            <w:r w:rsidRPr="00C21F39">
              <w:rPr>
                <w:b/>
                <w:bCs/>
                <w:sz w:val="22"/>
                <w:szCs w:val="22"/>
                <w:lang w:val="lt-LT"/>
              </w:rPr>
              <w:t>Reikalavimas</w:t>
            </w:r>
          </w:p>
        </w:tc>
        <w:tc>
          <w:tcPr>
            <w:tcW w:w="5040" w:type="dxa"/>
            <w:shd w:val="clear" w:color="auto" w:fill="FFFFFF" w:themeFill="background1"/>
            <w:vAlign w:val="center"/>
          </w:tcPr>
          <w:p w14:paraId="75CE96CA" w14:textId="77777777" w:rsidR="00AD477A" w:rsidRPr="00C21F39" w:rsidRDefault="00AD477A" w:rsidP="0004790D">
            <w:pPr>
              <w:jc w:val="center"/>
              <w:rPr>
                <w:b/>
                <w:bCs/>
                <w:sz w:val="22"/>
                <w:szCs w:val="22"/>
                <w:lang w:val="lt-LT"/>
              </w:rPr>
            </w:pPr>
            <w:r w:rsidRPr="00C21F39">
              <w:rPr>
                <w:b/>
                <w:bCs/>
                <w:sz w:val="22"/>
                <w:szCs w:val="22"/>
                <w:lang w:val="lt-LT"/>
              </w:rPr>
              <w:t>Atitikį pagrindžiantys dokumentai</w:t>
            </w:r>
          </w:p>
        </w:tc>
        <w:tc>
          <w:tcPr>
            <w:tcW w:w="3285" w:type="dxa"/>
            <w:shd w:val="clear" w:color="auto" w:fill="FFFFFF" w:themeFill="background1"/>
            <w:vAlign w:val="center"/>
          </w:tcPr>
          <w:p w14:paraId="117BBD38" w14:textId="77777777" w:rsidR="00AD477A" w:rsidRPr="00C21F39" w:rsidRDefault="00AD477A" w:rsidP="0004790D">
            <w:pPr>
              <w:jc w:val="center"/>
              <w:rPr>
                <w:b/>
                <w:bCs/>
                <w:sz w:val="22"/>
                <w:szCs w:val="22"/>
                <w:lang w:val="lt-LT"/>
              </w:rPr>
            </w:pPr>
            <w:r w:rsidRPr="00C21F39">
              <w:rPr>
                <w:b/>
                <w:bCs/>
                <w:sz w:val="22"/>
                <w:szCs w:val="22"/>
                <w:lang w:val="lt-LT"/>
              </w:rPr>
              <w:t>Subjektas, kuris turi atitikti reikalavimą</w:t>
            </w:r>
          </w:p>
        </w:tc>
      </w:tr>
      <w:tr w:rsidR="00AD477A" w:rsidRPr="001C7F05" w14:paraId="364A7F74" w14:textId="77777777" w:rsidTr="007F7AA3">
        <w:trPr>
          <w:trHeight w:val="300"/>
        </w:trPr>
        <w:tc>
          <w:tcPr>
            <w:tcW w:w="576" w:type="dxa"/>
          </w:tcPr>
          <w:p w14:paraId="47A9BA94" w14:textId="77777777" w:rsidR="00AD477A" w:rsidRPr="00C21F39" w:rsidRDefault="15B6DDD2" w:rsidP="0004790D">
            <w:pPr>
              <w:pStyle w:val="BodyA"/>
              <w:spacing w:line="240" w:lineRule="auto"/>
              <w:jc w:val="both"/>
              <w:rPr>
                <w:rFonts w:ascii="Times New Roman" w:eastAsia="Times New Roman" w:hAnsi="Times New Roman" w:cs="Times New Roman"/>
                <w:color w:val="000000" w:themeColor="text1"/>
                <w:sz w:val="22"/>
                <w:szCs w:val="22"/>
              </w:rPr>
            </w:pPr>
            <w:r w:rsidRPr="00C21F39">
              <w:rPr>
                <w:rFonts w:ascii="Times New Roman" w:eastAsia="Times New Roman" w:hAnsi="Times New Roman" w:cs="Times New Roman"/>
                <w:color w:val="000000" w:themeColor="text1"/>
                <w:sz w:val="22"/>
                <w:szCs w:val="22"/>
              </w:rPr>
              <w:t>1.</w:t>
            </w:r>
          </w:p>
        </w:tc>
        <w:tc>
          <w:tcPr>
            <w:tcW w:w="4819" w:type="dxa"/>
          </w:tcPr>
          <w:p w14:paraId="2FAE65DB" w14:textId="19EA2E30" w:rsidR="00AD477A" w:rsidRPr="00C21F39" w:rsidRDefault="0F95790D" w:rsidP="0004790D">
            <w:pPr>
              <w:jc w:val="both"/>
              <w:rPr>
                <w:color w:val="000000" w:themeColor="text1"/>
                <w:sz w:val="22"/>
                <w:szCs w:val="22"/>
                <w:lang w:val="lt-LT"/>
              </w:rPr>
            </w:pPr>
            <w:r w:rsidRPr="00C21F39">
              <w:rPr>
                <w:color w:val="000000" w:themeColor="text1"/>
                <w:sz w:val="22"/>
                <w:szCs w:val="22"/>
                <w:lang w:val="lt-LT"/>
              </w:rPr>
              <w:t xml:space="preserve">Tiekėjas per paskutinius </w:t>
            </w:r>
            <w:r w:rsidR="0027091D">
              <w:rPr>
                <w:color w:val="000000" w:themeColor="text1"/>
                <w:sz w:val="22"/>
                <w:szCs w:val="22"/>
                <w:lang w:val="lt-LT"/>
              </w:rPr>
              <w:t>12 (dvylika) mėnesių</w:t>
            </w:r>
            <w:r w:rsidRPr="00C21F39">
              <w:rPr>
                <w:color w:val="000000" w:themeColor="text1"/>
                <w:sz w:val="22"/>
                <w:szCs w:val="22"/>
                <w:lang w:val="lt-LT"/>
              </w:rPr>
              <w:t xml:space="preserve"> iki pasiūlymų pateikimo termino pabaigos arba per laiką nuo tiekėjo įregistravimo dienos (jeigu tiekėjas vykdė veiklą mažiau kaip </w:t>
            </w:r>
            <w:r w:rsidR="00521140">
              <w:rPr>
                <w:color w:val="000000" w:themeColor="text1"/>
                <w:sz w:val="22"/>
                <w:szCs w:val="22"/>
                <w:lang w:val="lt-LT"/>
              </w:rPr>
              <w:t>12 (dvylika) mėnesių</w:t>
            </w:r>
            <w:r w:rsidRPr="00C21F39">
              <w:rPr>
                <w:color w:val="000000" w:themeColor="text1"/>
                <w:sz w:val="22"/>
                <w:szCs w:val="22"/>
                <w:lang w:val="lt-LT"/>
              </w:rPr>
              <w:t xml:space="preserve">) turi būti </w:t>
            </w:r>
            <w:r w:rsidRPr="003B0046">
              <w:rPr>
                <w:color w:val="000000" w:themeColor="text1"/>
                <w:sz w:val="22"/>
                <w:szCs w:val="22"/>
                <w:lang w:val="lt-LT"/>
              </w:rPr>
              <w:t>integracinių sąsajų (per API) pagalba</w:t>
            </w:r>
            <w:r w:rsidR="005A0C89" w:rsidRPr="003B0046">
              <w:rPr>
                <w:color w:val="000000" w:themeColor="text1"/>
                <w:sz w:val="22"/>
                <w:szCs w:val="22"/>
                <w:lang w:val="lt-LT"/>
              </w:rPr>
              <w:t>,</w:t>
            </w:r>
            <w:r w:rsidRPr="003B0046">
              <w:rPr>
                <w:color w:val="000000" w:themeColor="text1"/>
                <w:sz w:val="22"/>
                <w:szCs w:val="22"/>
                <w:lang w:val="lt-LT"/>
              </w:rPr>
              <w:t xml:space="preserve"> bent </w:t>
            </w:r>
            <w:r w:rsidRPr="003B0046">
              <w:rPr>
                <w:color w:val="000000" w:themeColor="text1"/>
                <w:sz w:val="22"/>
                <w:szCs w:val="22"/>
                <w:lang w:val="lt-LT"/>
              </w:rPr>
              <w:lastRenderedPageBreak/>
              <w:t>vien</w:t>
            </w:r>
            <w:r w:rsidR="00C6231F">
              <w:rPr>
                <w:color w:val="000000" w:themeColor="text1"/>
                <w:sz w:val="22"/>
                <w:szCs w:val="22"/>
                <w:lang w:val="lt-LT"/>
              </w:rPr>
              <w:t>am</w:t>
            </w:r>
            <w:r w:rsidRPr="003B0046">
              <w:rPr>
                <w:color w:val="000000" w:themeColor="text1"/>
                <w:sz w:val="22"/>
                <w:szCs w:val="22"/>
                <w:lang w:val="lt-LT"/>
              </w:rPr>
              <w:t xml:space="preserve"> </w:t>
            </w:r>
            <w:r w:rsidR="00743B77" w:rsidRPr="00743B77">
              <w:rPr>
                <w:sz w:val="22"/>
                <w:szCs w:val="22"/>
                <w:lang w:val="lt-LT"/>
              </w:rPr>
              <w:t>užsakov</w:t>
            </w:r>
            <w:r w:rsidR="00C6231F">
              <w:rPr>
                <w:sz w:val="22"/>
                <w:szCs w:val="22"/>
                <w:lang w:val="lt-LT"/>
              </w:rPr>
              <w:t>ui</w:t>
            </w:r>
            <w:r w:rsidRPr="00743B77">
              <w:rPr>
                <w:sz w:val="22"/>
                <w:szCs w:val="22"/>
                <w:lang w:val="lt-LT"/>
              </w:rPr>
              <w:t xml:space="preserve"> </w:t>
            </w:r>
            <w:r w:rsidRPr="003B0046">
              <w:rPr>
                <w:color w:val="000000" w:themeColor="text1"/>
                <w:sz w:val="22"/>
                <w:szCs w:val="22"/>
                <w:lang w:val="lt-LT"/>
              </w:rPr>
              <w:t xml:space="preserve">teikęs </w:t>
            </w:r>
            <w:r w:rsidR="2ABD5717" w:rsidRPr="003B0046">
              <w:rPr>
                <w:color w:val="000000" w:themeColor="text1"/>
                <w:sz w:val="22"/>
                <w:szCs w:val="22"/>
                <w:lang w:val="lt-LT"/>
              </w:rPr>
              <w:t>elektroninio</w:t>
            </w:r>
            <w:r w:rsidR="007715D6" w:rsidRPr="003B0046">
              <w:rPr>
                <w:color w:val="000000" w:themeColor="text1"/>
                <w:sz w:val="22"/>
                <w:szCs w:val="22"/>
                <w:lang w:val="lt-LT"/>
              </w:rPr>
              <w:t xml:space="preserve"> dokumento sudarymo, naudojant elektroninį parašą</w:t>
            </w:r>
            <w:r w:rsidR="001C7F05">
              <w:rPr>
                <w:color w:val="000000" w:themeColor="text1"/>
                <w:sz w:val="22"/>
                <w:szCs w:val="22"/>
                <w:lang w:val="lt-LT"/>
              </w:rPr>
              <w:t>,</w:t>
            </w:r>
            <w:r w:rsidR="2ABD5717" w:rsidRPr="003B0046">
              <w:rPr>
                <w:color w:val="000000" w:themeColor="text1"/>
                <w:sz w:val="22"/>
                <w:szCs w:val="22"/>
                <w:lang w:val="lt-LT"/>
              </w:rPr>
              <w:t xml:space="preserve"> </w:t>
            </w:r>
            <w:r w:rsidRPr="003B0046">
              <w:rPr>
                <w:color w:val="000000" w:themeColor="text1"/>
                <w:sz w:val="22"/>
                <w:szCs w:val="22"/>
                <w:lang w:val="lt-LT"/>
              </w:rPr>
              <w:t>paslaugas esant ne mažesniam</w:t>
            </w:r>
            <w:r w:rsidR="00817697" w:rsidRPr="003B0046">
              <w:rPr>
                <w:color w:val="000000" w:themeColor="text1"/>
                <w:sz w:val="22"/>
                <w:szCs w:val="22"/>
                <w:lang w:val="lt-LT"/>
              </w:rPr>
              <w:t>,</w:t>
            </w:r>
            <w:r w:rsidRPr="003B0046">
              <w:rPr>
                <w:color w:val="000000" w:themeColor="text1"/>
                <w:sz w:val="22"/>
                <w:szCs w:val="22"/>
                <w:lang w:val="lt-LT"/>
              </w:rPr>
              <w:t xml:space="preserve"> kaip </w:t>
            </w:r>
            <w:r w:rsidR="003B0046" w:rsidRPr="003B0046">
              <w:rPr>
                <w:color w:val="000000" w:themeColor="text1"/>
                <w:sz w:val="22"/>
                <w:szCs w:val="22"/>
                <w:lang w:val="lt-LT"/>
              </w:rPr>
              <w:t>1</w:t>
            </w:r>
            <w:r w:rsidRPr="003B0046">
              <w:rPr>
                <w:color w:val="000000" w:themeColor="text1"/>
                <w:sz w:val="22"/>
                <w:szCs w:val="22"/>
                <w:lang w:val="lt-LT"/>
              </w:rPr>
              <w:t>0</w:t>
            </w:r>
            <w:r w:rsidR="000925EF" w:rsidRPr="003B0046">
              <w:rPr>
                <w:color w:val="000000" w:themeColor="text1"/>
                <w:sz w:val="22"/>
                <w:szCs w:val="22"/>
                <w:lang w:val="lt-LT"/>
              </w:rPr>
              <w:t xml:space="preserve"> </w:t>
            </w:r>
            <w:r w:rsidRPr="003B0046">
              <w:rPr>
                <w:color w:val="000000" w:themeColor="text1"/>
                <w:sz w:val="22"/>
                <w:szCs w:val="22"/>
                <w:lang w:val="lt-LT"/>
              </w:rPr>
              <w:t xml:space="preserve">000 </w:t>
            </w:r>
            <w:r w:rsidR="000925EF" w:rsidRPr="003B0046">
              <w:rPr>
                <w:color w:val="000000" w:themeColor="text1"/>
                <w:sz w:val="22"/>
                <w:szCs w:val="22"/>
                <w:lang w:val="lt-LT"/>
              </w:rPr>
              <w:t>(</w:t>
            </w:r>
            <w:r w:rsidR="008D2FBF" w:rsidRPr="003B0046">
              <w:rPr>
                <w:color w:val="000000" w:themeColor="text1"/>
                <w:sz w:val="22"/>
                <w:szCs w:val="22"/>
                <w:lang w:val="lt-LT"/>
              </w:rPr>
              <w:t xml:space="preserve">dešimt tūkstančių) </w:t>
            </w:r>
            <w:r w:rsidR="4CBBF927" w:rsidRPr="003B0046">
              <w:rPr>
                <w:color w:val="000000" w:themeColor="text1"/>
                <w:sz w:val="22"/>
                <w:szCs w:val="22"/>
                <w:lang w:val="lt-LT"/>
              </w:rPr>
              <w:t xml:space="preserve">elektroninio parašo sudarymo </w:t>
            </w:r>
            <w:r w:rsidRPr="003B0046">
              <w:rPr>
                <w:color w:val="000000" w:themeColor="text1"/>
                <w:sz w:val="22"/>
                <w:szCs w:val="22"/>
                <w:lang w:val="lt-LT"/>
              </w:rPr>
              <w:t>operacijų vidurkiui per mėn.</w:t>
            </w:r>
          </w:p>
          <w:p w14:paraId="01B2273D" w14:textId="327F08D9" w:rsidR="00AD477A" w:rsidRPr="00C21F39" w:rsidRDefault="00AD477A" w:rsidP="0004790D">
            <w:pPr>
              <w:jc w:val="both"/>
              <w:rPr>
                <w:color w:val="000000" w:themeColor="text1"/>
                <w:sz w:val="22"/>
                <w:szCs w:val="22"/>
                <w:lang w:val="lt-LT"/>
              </w:rPr>
            </w:pPr>
          </w:p>
          <w:p w14:paraId="6D0E12B7" w14:textId="3C8E17B3" w:rsidR="00AD477A" w:rsidRPr="00C21F39" w:rsidRDefault="0F95790D" w:rsidP="0004790D">
            <w:pPr>
              <w:jc w:val="both"/>
              <w:rPr>
                <w:color w:val="000000" w:themeColor="text1"/>
                <w:sz w:val="22"/>
                <w:szCs w:val="22"/>
                <w:lang w:val="lt-LT"/>
              </w:rPr>
            </w:pPr>
            <w:r w:rsidRPr="00C21F39">
              <w:rPr>
                <w:color w:val="000000" w:themeColor="text1"/>
                <w:sz w:val="22"/>
                <w:szCs w:val="22"/>
                <w:lang w:val="lt-LT"/>
              </w:rPr>
              <w:t xml:space="preserve">Sąvoka „per paskutinius metus“ reiškia vienerių metų laikotarpį iki pasiūlymų pateikimo termino pabaigos. </w:t>
            </w:r>
          </w:p>
          <w:p w14:paraId="420C11D1" w14:textId="1F227F98" w:rsidR="00AD477A" w:rsidRPr="00C21F39" w:rsidRDefault="5D693CE7" w:rsidP="0004790D">
            <w:pPr>
              <w:jc w:val="both"/>
              <w:rPr>
                <w:color w:val="000000" w:themeColor="text1"/>
                <w:sz w:val="22"/>
                <w:szCs w:val="22"/>
                <w:lang w:val="lt-LT"/>
              </w:rPr>
            </w:pPr>
            <w:r w:rsidRPr="00C21F39">
              <w:rPr>
                <w:color w:val="000000" w:themeColor="text1"/>
                <w:sz w:val="22"/>
                <w:szCs w:val="22"/>
                <w:lang w:val="lt-LT"/>
              </w:rPr>
              <w:t>Elektroninio parašo sudarymo</w:t>
            </w:r>
            <w:r w:rsidR="0F95790D" w:rsidRPr="00C21F39">
              <w:rPr>
                <w:color w:val="000000" w:themeColor="text1"/>
                <w:sz w:val="22"/>
                <w:szCs w:val="22"/>
                <w:lang w:val="lt-LT"/>
              </w:rPr>
              <w:t xml:space="preserve"> operacijų per mėn. vidurkis apskaičiuojamas, per 12 mėn. arba trumpesnį laikotarpį jeigu tiekėjas vykdė veiklą mažiau kaip metus iki pasiūlymų pateikimo dienos įvykdytų </w:t>
            </w:r>
            <w:r w:rsidR="007F34F0" w:rsidRPr="00BF0AF9">
              <w:rPr>
                <w:color w:val="000000" w:themeColor="text1"/>
                <w:sz w:val="22"/>
                <w:szCs w:val="22"/>
                <w:lang w:val="lt-LT"/>
              </w:rPr>
              <w:t>elektroninio parašo sudarymo paslaugų operacijų</w:t>
            </w:r>
            <w:r w:rsidR="0F95790D" w:rsidRPr="00BF0AF9">
              <w:rPr>
                <w:color w:val="000000" w:themeColor="text1"/>
                <w:sz w:val="22"/>
                <w:szCs w:val="22"/>
                <w:lang w:val="lt-LT"/>
              </w:rPr>
              <w:t xml:space="preserve"> skaičių padalinant iš paslaugos teikimo mėnesių skaičiaus.</w:t>
            </w:r>
          </w:p>
        </w:tc>
        <w:tc>
          <w:tcPr>
            <w:tcW w:w="5040" w:type="dxa"/>
          </w:tcPr>
          <w:p w14:paraId="5D62D133" w14:textId="77777777" w:rsidR="0004790D" w:rsidRPr="0004790D" w:rsidRDefault="0004790D" w:rsidP="0004790D">
            <w:pPr>
              <w:pStyle w:val="BodyA"/>
              <w:tabs>
                <w:tab w:val="left" w:pos="172"/>
              </w:tabs>
              <w:spacing w:line="240" w:lineRule="auto"/>
              <w:jc w:val="both"/>
              <w:rPr>
                <w:rFonts w:ascii="Times New Roman" w:hAnsi="Times New Roman" w:cs="Times New Roman"/>
                <w:b/>
                <w:bCs/>
                <w:color w:val="000000" w:themeColor="text1"/>
                <w:sz w:val="22"/>
                <w:szCs w:val="22"/>
              </w:rPr>
            </w:pPr>
            <w:r w:rsidRPr="0004790D">
              <w:rPr>
                <w:rFonts w:ascii="Times New Roman" w:hAnsi="Times New Roman" w:cs="Times New Roman"/>
                <w:b/>
                <w:bCs/>
                <w:color w:val="000000" w:themeColor="text1"/>
                <w:sz w:val="22"/>
                <w:szCs w:val="22"/>
              </w:rPr>
              <w:lastRenderedPageBreak/>
              <w:t>Tiekėjas, kuris pagal vertinimo rezultatus galės būti pripažintas laimėjusiu, perkančiosios organizacijos prašymu, turės pateikti:</w:t>
            </w:r>
          </w:p>
          <w:p w14:paraId="77804E3D" w14:textId="14F534DA" w:rsidR="00AD477A" w:rsidRPr="00C8130A" w:rsidRDefault="15B6DDD2" w:rsidP="0004790D">
            <w:pPr>
              <w:pStyle w:val="BodyA"/>
              <w:tabs>
                <w:tab w:val="left" w:pos="172"/>
              </w:tabs>
              <w:spacing w:line="240" w:lineRule="auto"/>
              <w:jc w:val="both"/>
              <w:rPr>
                <w:rFonts w:ascii="Times New Roman" w:eastAsia="Times New Roman" w:hAnsi="Times New Roman" w:cs="Times New Roman"/>
                <w:color w:val="000000" w:themeColor="text1"/>
                <w:sz w:val="22"/>
                <w:szCs w:val="22"/>
              </w:rPr>
            </w:pPr>
            <w:r w:rsidRPr="00C8130A">
              <w:rPr>
                <w:rFonts w:ascii="Times New Roman" w:eastAsia="Times New Roman" w:hAnsi="Times New Roman" w:cs="Times New Roman"/>
                <w:color w:val="000000" w:themeColor="text1"/>
                <w:sz w:val="22"/>
                <w:szCs w:val="22"/>
              </w:rPr>
              <w:t xml:space="preserve">1) </w:t>
            </w:r>
            <w:r w:rsidRPr="006C45E1">
              <w:rPr>
                <w:rFonts w:ascii="Times New Roman" w:eastAsia="Times New Roman" w:hAnsi="Times New Roman" w:cs="Times New Roman"/>
                <w:color w:val="000000" w:themeColor="text1"/>
                <w:sz w:val="22"/>
                <w:szCs w:val="22"/>
              </w:rPr>
              <w:t xml:space="preserve">Tiekėjo per paskutinius </w:t>
            </w:r>
            <w:r w:rsidR="00C8130A" w:rsidRPr="006C45E1">
              <w:rPr>
                <w:rFonts w:ascii="Times New Roman" w:hAnsi="Times New Roman" w:cs="Times New Roman"/>
                <w:color w:val="000000" w:themeColor="text1"/>
                <w:sz w:val="22"/>
                <w:szCs w:val="22"/>
              </w:rPr>
              <w:t xml:space="preserve">12 (dvylika) mėnesių </w:t>
            </w:r>
            <w:r w:rsidR="006C45E1" w:rsidRPr="006C45E1">
              <w:rPr>
                <w:rFonts w:ascii="Times New Roman" w:hAnsi="Times New Roman" w:cs="Times New Roman"/>
                <w:color w:val="000000" w:themeColor="text1"/>
                <w:sz w:val="22"/>
                <w:szCs w:val="22"/>
              </w:rPr>
              <w:t xml:space="preserve">iki pasiūlymų pateikimo termino pabaigos </w:t>
            </w:r>
            <w:r w:rsidRPr="006C45E1">
              <w:rPr>
                <w:rFonts w:ascii="Times New Roman" w:eastAsia="Times New Roman" w:hAnsi="Times New Roman" w:cs="Times New Roman"/>
                <w:color w:val="000000" w:themeColor="text1"/>
                <w:sz w:val="22"/>
                <w:szCs w:val="22"/>
              </w:rPr>
              <w:t xml:space="preserve">arba per laiką </w:t>
            </w:r>
            <w:r w:rsidRPr="006C45E1">
              <w:rPr>
                <w:rFonts w:ascii="Times New Roman" w:eastAsia="Times New Roman" w:hAnsi="Times New Roman" w:cs="Times New Roman"/>
                <w:color w:val="000000" w:themeColor="text1"/>
                <w:sz w:val="22"/>
                <w:szCs w:val="22"/>
              </w:rPr>
              <w:lastRenderedPageBreak/>
              <w:t xml:space="preserve">nuo Tiekėjo įregistravimo dienos (jeigu Tiekėjas vykdė veiklą mažiau nei </w:t>
            </w:r>
            <w:r w:rsidR="00C8130A" w:rsidRPr="006C45E1">
              <w:rPr>
                <w:rFonts w:ascii="Times New Roman" w:hAnsi="Times New Roman" w:cs="Times New Roman"/>
                <w:color w:val="000000" w:themeColor="text1"/>
                <w:sz w:val="22"/>
                <w:szCs w:val="22"/>
              </w:rPr>
              <w:t>12 (dvylika) mėnesių</w:t>
            </w:r>
            <w:r w:rsidRPr="006C45E1">
              <w:rPr>
                <w:rFonts w:ascii="Times New Roman" w:eastAsia="Times New Roman" w:hAnsi="Times New Roman" w:cs="Times New Roman"/>
                <w:color w:val="000000" w:themeColor="text1"/>
                <w:sz w:val="22"/>
                <w:szCs w:val="22"/>
              </w:rPr>
              <w:t>) suteiktų paslaugų sąrašas,</w:t>
            </w:r>
            <w:r w:rsidRPr="00C8130A">
              <w:rPr>
                <w:rFonts w:ascii="Times New Roman" w:eastAsia="Times New Roman" w:hAnsi="Times New Roman" w:cs="Times New Roman"/>
                <w:color w:val="000000" w:themeColor="text1"/>
                <w:sz w:val="22"/>
                <w:szCs w:val="22"/>
              </w:rPr>
              <w:t xml:space="preserve"> pagal </w:t>
            </w:r>
            <w:r w:rsidR="00C8130A">
              <w:rPr>
                <w:rFonts w:ascii="Times New Roman" w:eastAsia="Times New Roman" w:hAnsi="Times New Roman" w:cs="Times New Roman"/>
                <w:color w:val="000000" w:themeColor="text1"/>
                <w:sz w:val="22"/>
                <w:szCs w:val="22"/>
              </w:rPr>
              <w:t>Specialiųjų p</w:t>
            </w:r>
            <w:r w:rsidRPr="00C8130A">
              <w:rPr>
                <w:rFonts w:ascii="Times New Roman" w:eastAsia="Times New Roman" w:hAnsi="Times New Roman" w:cs="Times New Roman"/>
                <w:color w:val="000000" w:themeColor="text1"/>
                <w:sz w:val="22"/>
                <w:szCs w:val="22"/>
              </w:rPr>
              <w:t xml:space="preserve">irkimo sąlygose pateiktą </w:t>
            </w:r>
            <w:r w:rsidRPr="003B0046">
              <w:rPr>
                <w:rFonts w:ascii="Times New Roman" w:eastAsia="Times New Roman" w:hAnsi="Times New Roman" w:cs="Times New Roman"/>
                <w:color w:val="000000" w:themeColor="text1"/>
                <w:sz w:val="22"/>
                <w:szCs w:val="22"/>
              </w:rPr>
              <w:t>formą</w:t>
            </w:r>
            <w:r w:rsidRPr="00C8130A">
              <w:rPr>
                <w:rFonts w:ascii="Times New Roman" w:eastAsia="Times New Roman" w:hAnsi="Times New Roman" w:cs="Times New Roman"/>
                <w:color w:val="000000" w:themeColor="text1"/>
                <w:sz w:val="22"/>
                <w:szCs w:val="22"/>
              </w:rPr>
              <w:t>.</w:t>
            </w:r>
          </w:p>
          <w:p w14:paraId="790DC7E8" w14:textId="37DE66D4" w:rsidR="00AD477A" w:rsidRPr="00C21F39" w:rsidRDefault="00DF3600" w:rsidP="0004790D">
            <w:pPr>
              <w:pStyle w:val="BodyA"/>
              <w:spacing w:line="240" w:lineRule="auto"/>
              <w:jc w:val="both"/>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2) </w:t>
            </w:r>
            <w:r w:rsidR="00836DE6">
              <w:rPr>
                <w:rFonts w:ascii="Times New Roman" w:eastAsia="Times New Roman" w:hAnsi="Times New Roman" w:cs="Times New Roman"/>
                <w:color w:val="000000" w:themeColor="text1"/>
                <w:sz w:val="22"/>
                <w:szCs w:val="22"/>
              </w:rPr>
              <w:t>aukščiau nurodytame sąraše</w:t>
            </w:r>
            <w:r w:rsidR="15B6DDD2" w:rsidRPr="00C21F39">
              <w:rPr>
                <w:rFonts w:ascii="Times New Roman" w:eastAsia="Times New Roman" w:hAnsi="Times New Roman" w:cs="Times New Roman"/>
                <w:color w:val="000000" w:themeColor="text1"/>
                <w:sz w:val="22"/>
                <w:szCs w:val="22"/>
              </w:rPr>
              <w:t xml:space="preserve"> nurodyto užsakovo pažyma apie tinkamą sutarties įvykdymą ar vykdymą.</w:t>
            </w:r>
          </w:p>
          <w:p w14:paraId="20BB17CE" w14:textId="77777777" w:rsidR="00AD477A" w:rsidRPr="00C21F39" w:rsidRDefault="00AD477A" w:rsidP="0004790D">
            <w:pPr>
              <w:pStyle w:val="BodyA"/>
              <w:spacing w:line="240" w:lineRule="auto"/>
              <w:jc w:val="both"/>
              <w:rPr>
                <w:rFonts w:ascii="Times New Roman" w:eastAsia="Times New Roman" w:hAnsi="Times New Roman" w:cs="Times New Roman"/>
                <w:color w:val="000000" w:themeColor="text1"/>
                <w:sz w:val="22"/>
                <w:szCs w:val="22"/>
              </w:rPr>
            </w:pPr>
          </w:p>
          <w:p w14:paraId="641EAF4A" w14:textId="3F29F1FC" w:rsidR="00AD477A" w:rsidRPr="00C21F39" w:rsidRDefault="15B6DDD2" w:rsidP="0004790D">
            <w:pPr>
              <w:pStyle w:val="BodyA"/>
              <w:spacing w:line="240" w:lineRule="auto"/>
              <w:jc w:val="both"/>
              <w:rPr>
                <w:rFonts w:ascii="Times New Roman" w:eastAsia="Times New Roman" w:hAnsi="Times New Roman" w:cs="Times New Roman"/>
                <w:color w:val="000000" w:themeColor="text1"/>
                <w:sz w:val="22"/>
                <w:szCs w:val="22"/>
              </w:rPr>
            </w:pPr>
            <w:r w:rsidRPr="00C21F39">
              <w:rPr>
                <w:rFonts w:ascii="Times New Roman" w:eastAsia="Times New Roman" w:hAnsi="Times New Roman" w:cs="Times New Roman"/>
                <w:color w:val="000000" w:themeColor="text1"/>
                <w:sz w:val="22"/>
                <w:szCs w:val="22"/>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3285" w:type="dxa"/>
          </w:tcPr>
          <w:p w14:paraId="019A3CA5" w14:textId="69164D9D" w:rsidR="00AD477A" w:rsidRPr="00C21F39" w:rsidRDefault="4160B3E1" w:rsidP="0004790D">
            <w:pPr>
              <w:pStyle w:val="BodyA"/>
              <w:pBdr>
                <w:top w:val="none" w:sz="0" w:space="0" w:color="auto"/>
                <w:left w:val="none" w:sz="0" w:space="0" w:color="auto"/>
                <w:bottom w:val="none" w:sz="0" w:space="0" w:color="auto"/>
                <w:right w:val="none" w:sz="0" w:space="0" w:color="auto"/>
                <w:between w:val="none" w:sz="0" w:space="0" w:color="auto"/>
              </w:pBdr>
              <w:spacing w:line="240" w:lineRule="auto"/>
              <w:jc w:val="both"/>
              <w:rPr>
                <w:rFonts w:ascii="Times New Roman" w:eastAsia="Times New Roman" w:hAnsi="Times New Roman" w:cs="Times New Roman"/>
                <w:color w:val="000000" w:themeColor="text1"/>
                <w:sz w:val="22"/>
                <w:szCs w:val="22"/>
              </w:rPr>
            </w:pPr>
            <w:r w:rsidRPr="00C21F39">
              <w:rPr>
                <w:rFonts w:ascii="Times New Roman" w:eastAsia="Times New Roman" w:hAnsi="Times New Roman" w:cs="Times New Roman"/>
                <w:color w:val="000000" w:themeColor="text1"/>
                <w:sz w:val="22"/>
                <w:szCs w:val="22"/>
              </w:rPr>
              <w:lastRenderedPageBreak/>
              <w:t xml:space="preserve">Tiekėjas arba bent vienas tiekėjų grupės narys, jeigu pasiūlymą teikia ūkio subjektų grupė, arba ūkio subjektas, kurio pajėgumais remiasi tiekėjas, pagal jų </w:t>
            </w:r>
            <w:r w:rsidRPr="00C21F39">
              <w:rPr>
                <w:rFonts w:ascii="Times New Roman" w:eastAsia="Times New Roman" w:hAnsi="Times New Roman" w:cs="Times New Roman"/>
                <w:color w:val="000000" w:themeColor="text1"/>
                <w:sz w:val="22"/>
                <w:szCs w:val="22"/>
              </w:rPr>
              <w:lastRenderedPageBreak/>
              <w:t>prisiimamus įsipareigojimus pirkimo sutarčiai vykdyti.</w:t>
            </w:r>
          </w:p>
          <w:p w14:paraId="7071E43D" w14:textId="2CC9AA1E" w:rsidR="00AD477A" w:rsidRPr="00C21F39" w:rsidRDefault="00AD477A" w:rsidP="0004790D">
            <w:pPr>
              <w:pBdr>
                <w:top w:val="none" w:sz="0" w:space="0" w:color="auto"/>
                <w:left w:val="none" w:sz="0" w:space="0" w:color="auto"/>
                <w:bottom w:val="none" w:sz="0" w:space="0" w:color="auto"/>
                <w:right w:val="none" w:sz="0" w:space="0" w:color="auto"/>
                <w:between w:val="none" w:sz="0" w:space="0" w:color="auto"/>
              </w:pBdr>
              <w:jc w:val="both"/>
              <w:rPr>
                <w:color w:val="000000" w:themeColor="text1"/>
                <w:sz w:val="22"/>
                <w:szCs w:val="22"/>
                <w:lang w:val="lt-LT"/>
              </w:rPr>
            </w:pPr>
          </w:p>
          <w:p w14:paraId="0D9B2B85" w14:textId="79DBEBD0" w:rsidR="00AD477A" w:rsidRPr="00C21F39" w:rsidRDefault="4160B3E1" w:rsidP="0004790D">
            <w:pPr>
              <w:pStyle w:val="BodyA"/>
              <w:pBdr>
                <w:top w:val="none" w:sz="0" w:space="0" w:color="auto"/>
                <w:left w:val="none" w:sz="0" w:space="0" w:color="auto"/>
                <w:bottom w:val="none" w:sz="0" w:space="0" w:color="auto"/>
                <w:right w:val="none" w:sz="0" w:space="0" w:color="auto"/>
                <w:between w:val="none" w:sz="0" w:space="0" w:color="auto"/>
              </w:pBdr>
              <w:spacing w:line="240" w:lineRule="auto"/>
              <w:jc w:val="both"/>
              <w:rPr>
                <w:rFonts w:ascii="Times New Roman" w:eastAsia="Times New Roman" w:hAnsi="Times New Roman" w:cs="Times New Roman"/>
                <w:color w:val="000000" w:themeColor="text1"/>
                <w:sz w:val="22"/>
                <w:szCs w:val="22"/>
              </w:rPr>
            </w:pPr>
            <w:r w:rsidRPr="00C21F39">
              <w:rPr>
                <w:rFonts w:ascii="Times New Roman" w:eastAsia="Times New Roman" w:hAnsi="Times New Roman" w:cs="Times New Roman"/>
                <w:color w:val="000000" w:themeColor="text1"/>
                <w:sz w:val="22"/>
                <w:szCs w:val="22"/>
              </w:rPr>
              <w:t>Tiekėjas gali remtis kitų ūkio subjektų pajėgumais tik tuo atveju, jeigu tie subjektai patys vykdys tą pirkimo sutarties dalį, kuriai reikia jų turimų pajėgumų.</w:t>
            </w:r>
          </w:p>
          <w:p w14:paraId="50F1A5F2" w14:textId="66F33885" w:rsidR="00AD477A" w:rsidRPr="00C21F39" w:rsidRDefault="00AD477A" w:rsidP="0004790D">
            <w:pPr>
              <w:pBdr>
                <w:top w:val="none" w:sz="0" w:space="0" w:color="auto"/>
                <w:left w:val="none" w:sz="0" w:space="0" w:color="auto"/>
                <w:bottom w:val="none" w:sz="0" w:space="0" w:color="auto"/>
                <w:right w:val="none" w:sz="0" w:space="0" w:color="auto"/>
                <w:between w:val="none" w:sz="0" w:space="0" w:color="auto"/>
              </w:pBdr>
              <w:jc w:val="both"/>
              <w:rPr>
                <w:color w:val="000000" w:themeColor="text1"/>
                <w:sz w:val="22"/>
                <w:szCs w:val="22"/>
                <w:lang w:val="lt-LT"/>
              </w:rPr>
            </w:pPr>
          </w:p>
          <w:p w14:paraId="44DA18DA" w14:textId="3F5BF460" w:rsidR="00AD477A" w:rsidRPr="00C21F39" w:rsidRDefault="4160B3E1" w:rsidP="00E410D7">
            <w:pPr>
              <w:pStyle w:val="BodyA"/>
              <w:pBdr>
                <w:top w:val="none" w:sz="0" w:space="0" w:color="000000"/>
                <w:left w:val="none" w:sz="0" w:space="0" w:color="000000"/>
                <w:bottom w:val="none" w:sz="0" w:space="0" w:color="000000"/>
                <w:right w:val="none" w:sz="0" w:space="0" w:color="000000"/>
                <w:between w:val="none" w:sz="0" w:space="0" w:color="000000"/>
              </w:pBdr>
              <w:spacing w:line="240" w:lineRule="auto"/>
              <w:jc w:val="both"/>
              <w:rPr>
                <w:rFonts w:ascii="Times New Roman" w:eastAsia="Times New Roman" w:hAnsi="Times New Roman" w:cs="Times New Roman"/>
                <w:color w:val="000000" w:themeColor="text1"/>
                <w:sz w:val="22"/>
                <w:szCs w:val="22"/>
              </w:rPr>
            </w:pPr>
            <w:r w:rsidRPr="00C21F39">
              <w:rPr>
                <w:rFonts w:ascii="Times New Roman" w:eastAsia="Times New Roman" w:hAnsi="Times New Roman" w:cs="Times New Roman"/>
                <w:color w:val="000000" w:themeColor="text1"/>
                <w:sz w:val="22"/>
                <w:szCs w:val="22"/>
              </w:rPr>
              <w:t>Tiekėjui nedraudžiama remtis sutartimi, kurią tiekėjas vykdė ne vienas, bet kartu su kitais ūkio subjektais. Tačiau tokiu atveju turi būti vertinami būtent konkretaus tiekėjo, dalyvaujančio viešajame pirkime, teiktos paslaugos o ne visas vykdytos sutarties objektas.</w:t>
            </w:r>
          </w:p>
        </w:tc>
      </w:tr>
      <w:tr w:rsidR="5ACBE55B" w:rsidRPr="001C7F05" w14:paraId="7418D26B" w14:textId="77777777" w:rsidTr="007F7AA3">
        <w:trPr>
          <w:trHeight w:val="300"/>
        </w:trPr>
        <w:tc>
          <w:tcPr>
            <w:tcW w:w="576" w:type="dxa"/>
          </w:tcPr>
          <w:p w14:paraId="1D30289F" w14:textId="7CB0C060" w:rsidR="6E296AB6" w:rsidRPr="00C21F39" w:rsidRDefault="090124A2" w:rsidP="0004790D">
            <w:pPr>
              <w:pStyle w:val="BodyA"/>
              <w:spacing w:line="240" w:lineRule="auto"/>
              <w:jc w:val="both"/>
              <w:rPr>
                <w:rFonts w:ascii="Times New Roman" w:eastAsia="Times New Roman" w:hAnsi="Times New Roman" w:cs="Times New Roman"/>
                <w:color w:val="000000" w:themeColor="text1"/>
                <w:sz w:val="22"/>
                <w:szCs w:val="22"/>
              </w:rPr>
            </w:pPr>
            <w:r w:rsidRPr="00C21F39">
              <w:rPr>
                <w:rFonts w:ascii="Times New Roman" w:eastAsia="Times New Roman" w:hAnsi="Times New Roman" w:cs="Times New Roman"/>
                <w:color w:val="000000" w:themeColor="text1"/>
                <w:sz w:val="22"/>
                <w:szCs w:val="22"/>
              </w:rPr>
              <w:lastRenderedPageBreak/>
              <w:t>2.</w:t>
            </w:r>
          </w:p>
        </w:tc>
        <w:tc>
          <w:tcPr>
            <w:tcW w:w="4819" w:type="dxa"/>
          </w:tcPr>
          <w:p w14:paraId="7AF4143A" w14:textId="79F6F63F" w:rsidR="6E296AB6" w:rsidRPr="00C21F39" w:rsidRDefault="090124A2" w:rsidP="0004790D">
            <w:pPr>
              <w:pStyle w:val="BodyA"/>
              <w:spacing w:line="240" w:lineRule="auto"/>
              <w:jc w:val="both"/>
              <w:rPr>
                <w:rFonts w:ascii="Times New Roman" w:eastAsia="Times New Roman" w:hAnsi="Times New Roman" w:cs="Times New Roman"/>
                <w:color w:val="000000" w:themeColor="text1"/>
                <w:sz w:val="22"/>
                <w:szCs w:val="22"/>
              </w:rPr>
            </w:pPr>
            <w:r w:rsidRPr="00C21F39">
              <w:rPr>
                <w:rFonts w:ascii="Times New Roman" w:eastAsia="Times New Roman" w:hAnsi="Times New Roman" w:cs="Times New Roman"/>
                <w:color w:val="000000" w:themeColor="text1"/>
                <w:sz w:val="22"/>
                <w:szCs w:val="22"/>
              </w:rPr>
              <w:t>Tiekėjui yra suteiktas kvalifikuoto patikimumo užtikrinimo paslaugų teikėjo statusas</w:t>
            </w:r>
            <w:r w:rsidR="003C48AE">
              <w:rPr>
                <w:rFonts w:ascii="Times New Roman" w:eastAsia="Times New Roman" w:hAnsi="Times New Roman" w:cs="Times New Roman"/>
                <w:color w:val="000000" w:themeColor="text1"/>
                <w:sz w:val="22"/>
                <w:szCs w:val="22"/>
              </w:rPr>
              <w:t>.</w:t>
            </w:r>
          </w:p>
        </w:tc>
        <w:tc>
          <w:tcPr>
            <w:tcW w:w="5040" w:type="dxa"/>
          </w:tcPr>
          <w:p w14:paraId="61E023B5" w14:textId="77777777" w:rsidR="003C48AE" w:rsidRPr="0004790D" w:rsidRDefault="003C48AE" w:rsidP="003C48AE">
            <w:pPr>
              <w:pStyle w:val="BodyA"/>
              <w:tabs>
                <w:tab w:val="left" w:pos="172"/>
              </w:tabs>
              <w:spacing w:line="240" w:lineRule="auto"/>
              <w:jc w:val="both"/>
              <w:rPr>
                <w:rFonts w:ascii="Times New Roman" w:hAnsi="Times New Roman" w:cs="Times New Roman"/>
                <w:b/>
                <w:bCs/>
                <w:color w:val="000000" w:themeColor="text1"/>
                <w:sz w:val="22"/>
                <w:szCs w:val="22"/>
              </w:rPr>
            </w:pPr>
            <w:r w:rsidRPr="0004790D">
              <w:rPr>
                <w:rFonts w:ascii="Times New Roman" w:hAnsi="Times New Roman" w:cs="Times New Roman"/>
                <w:b/>
                <w:bCs/>
                <w:color w:val="000000" w:themeColor="text1"/>
                <w:sz w:val="22"/>
                <w:szCs w:val="22"/>
              </w:rPr>
              <w:t>Tiekėjas, kuris pagal vertinimo rezultatus galės būti pripažintas laimėjusiu, perkančiosios organizacijos prašymu, turės pateikti:</w:t>
            </w:r>
          </w:p>
          <w:p w14:paraId="0781B146" w14:textId="77777777" w:rsidR="6E296AB6" w:rsidRDefault="003C48AE" w:rsidP="0004790D">
            <w:pPr>
              <w:pStyle w:val="BodyA"/>
              <w:spacing w:line="240" w:lineRule="auto"/>
              <w:jc w:val="both"/>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w:t>
            </w:r>
            <w:r w:rsidR="2AAA533C" w:rsidRPr="00C21F39">
              <w:rPr>
                <w:rFonts w:ascii="Times New Roman" w:eastAsia="Times New Roman" w:hAnsi="Times New Roman" w:cs="Times New Roman"/>
                <w:color w:val="000000" w:themeColor="text1"/>
                <w:sz w:val="22"/>
                <w:szCs w:val="22"/>
              </w:rPr>
              <w:t>nuorodą į tokio statuso suteikimą pagrindžiantį dokumentą</w:t>
            </w:r>
            <w:r>
              <w:rPr>
                <w:rFonts w:ascii="Times New Roman" w:eastAsia="Times New Roman" w:hAnsi="Times New Roman" w:cs="Times New Roman"/>
                <w:color w:val="000000" w:themeColor="text1"/>
                <w:sz w:val="22"/>
                <w:szCs w:val="22"/>
              </w:rPr>
              <w:t>;</w:t>
            </w:r>
          </w:p>
          <w:p w14:paraId="15D4D0F0" w14:textId="5E297B67" w:rsidR="003C48AE" w:rsidRPr="00C21F39" w:rsidRDefault="003C48AE" w:rsidP="0004790D">
            <w:pPr>
              <w:pStyle w:val="BodyA"/>
              <w:spacing w:line="240" w:lineRule="auto"/>
              <w:jc w:val="both"/>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-arba tokį statusą patvirtin</w:t>
            </w:r>
            <w:r w:rsidR="001B7E92">
              <w:rPr>
                <w:rFonts w:ascii="Times New Roman" w:eastAsia="Times New Roman" w:hAnsi="Times New Roman" w:cs="Times New Roman"/>
                <w:color w:val="000000" w:themeColor="text1"/>
                <w:sz w:val="22"/>
                <w:szCs w:val="22"/>
              </w:rPr>
              <w:t>a</w:t>
            </w:r>
            <w:r>
              <w:rPr>
                <w:rFonts w:ascii="Times New Roman" w:eastAsia="Times New Roman" w:hAnsi="Times New Roman" w:cs="Times New Roman"/>
                <w:color w:val="000000" w:themeColor="text1"/>
                <w:sz w:val="22"/>
                <w:szCs w:val="22"/>
              </w:rPr>
              <w:t>n</w:t>
            </w:r>
            <w:r w:rsidR="001B7E92">
              <w:rPr>
                <w:rFonts w:ascii="Times New Roman" w:eastAsia="Times New Roman" w:hAnsi="Times New Roman" w:cs="Times New Roman"/>
                <w:color w:val="000000" w:themeColor="text1"/>
                <w:sz w:val="22"/>
                <w:szCs w:val="22"/>
              </w:rPr>
              <w:t>čio galiojančio dokumento skaitmeninę kopiją.</w:t>
            </w:r>
          </w:p>
        </w:tc>
        <w:tc>
          <w:tcPr>
            <w:tcW w:w="3285" w:type="dxa"/>
          </w:tcPr>
          <w:p w14:paraId="378410A4" w14:textId="77777777" w:rsidR="00D93EF0" w:rsidRPr="00D93EF0" w:rsidRDefault="00D93EF0" w:rsidP="00D93EF0">
            <w:pPr>
              <w:jc w:val="both"/>
              <w:rPr>
                <w:sz w:val="22"/>
                <w:szCs w:val="22"/>
                <w:lang w:val="lt-LT"/>
              </w:rPr>
            </w:pPr>
            <w:r w:rsidRPr="00D93EF0">
              <w:rPr>
                <w:sz w:val="22"/>
                <w:szCs w:val="22"/>
                <w:lang w:val="lt-LT"/>
              </w:rPr>
              <w:t>Tiekėjas, jeigu pasiūlymą teikia ūkio subjektų grupė – reikalavimą turi atitikti visi ūkio subjektų grupės nariai kartu (ūkio subjektų grupės narių turima patirtis sumuojama), atsižvelgiant į jų prisiimamus įsipareigojimus.</w:t>
            </w:r>
          </w:p>
          <w:p w14:paraId="607F4056" w14:textId="77777777" w:rsidR="00D93EF0" w:rsidRPr="00D93EF0" w:rsidRDefault="00D93EF0" w:rsidP="00D93EF0">
            <w:pPr>
              <w:jc w:val="both"/>
              <w:rPr>
                <w:sz w:val="22"/>
                <w:szCs w:val="22"/>
                <w:lang w:val="lt-LT"/>
              </w:rPr>
            </w:pPr>
          </w:p>
          <w:p w14:paraId="0083CA73" w14:textId="79540EE0" w:rsidR="002913AF" w:rsidRPr="00C21F39" w:rsidRDefault="00D93EF0" w:rsidP="00D93EF0">
            <w:pPr>
              <w:jc w:val="both"/>
              <w:rPr>
                <w:sz w:val="22"/>
                <w:szCs w:val="22"/>
                <w:lang w:val="lt-LT"/>
              </w:rPr>
            </w:pPr>
            <w:r w:rsidRPr="00D93EF0">
              <w:rPr>
                <w:sz w:val="22"/>
                <w:szCs w:val="22"/>
                <w:lang w:val="lt-LT"/>
              </w:rPr>
              <w:t>Tiekėjas gali remtis kitų ūkio subjektų pajėgumais tik tuo atveju, jeigu tie subjektai patys vykdys tą pirkimo sutarties dalį, kuriai reikia jų turimų pajėgumų.</w:t>
            </w:r>
          </w:p>
        </w:tc>
      </w:tr>
    </w:tbl>
    <w:p w14:paraId="0AD5A7EF" w14:textId="77777777" w:rsidR="00C21F39" w:rsidRPr="00C21F39" w:rsidRDefault="00C21F39" w:rsidP="0030136B">
      <w:pPr>
        <w:pStyle w:val="Body2"/>
        <w:rPr>
          <w:lang w:val="lt-LT"/>
        </w:rPr>
      </w:pPr>
    </w:p>
    <w:p w14:paraId="3829D90E" w14:textId="48309162" w:rsidR="00AD477A" w:rsidRPr="00C21F39" w:rsidRDefault="00C21F39" w:rsidP="00C21F39">
      <w:pPr>
        <w:pStyle w:val="Body2"/>
        <w:jc w:val="center"/>
        <w:rPr>
          <w:rFonts w:cs="Times New Roman"/>
          <w:lang w:val="lt-LT"/>
        </w:rPr>
      </w:pPr>
      <w:r w:rsidRPr="00C21F39">
        <w:rPr>
          <w:b/>
          <w:bCs/>
          <w:lang w:val="lt-LT"/>
        </w:rPr>
        <w:t>SPECIALIŲJŲ PIRKIMO SĄLYGŲ PRIEDAS</w:t>
      </w:r>
      <w:r w:rsidR="002E3967">
        <w:rPr>
          <w:b/>
          <w:bCs/>
          <w:lang w:val="lt-LT"/>
        </w:rPr>
        <w:t xml:space="preserve"> „</w:t>
      </w:r>
      <w:r w:rsidR="00396659">
        <w:rPr>
          <w:b/>
          <w:bCs/>
          <w:lang w:val="lt-LT"/>
        </w:rPr>
        <w:t>VADYBOS SISTEMOS STANDARTŲ REIKALAVIMAI“</w:t>
      </w:r>
    </w:p>
    <w:p w14:paraId="3878B3D8" w14:textId="27448CDD" w:rsidR="00AD477A" w:rsidRPr="00C21F39" w:rsidRDefault="00396659" w:rsidP="00396659">
      <w:pPr>
        <w:pStyle w:val="Body2"/>
        <w:jc w:val="right"/>
        <w:rPr>
          <w:rFonts w:cs="Times New Roman"/>
          <w:lang w:val="lt-LT"/>
        </w:rPr>
      </w:pPr>
      <w:r>
        <w:rPr>
          <w:rFonts w:cs="Times New Roman"/>
          <w:lang w:val="lt-LT"/>
        </w:rPr>
        <w:t>3 lentelė</w:t>
      </w:r>
    </w:p>
    <w:tbl>
      <w:tblPr>
        <w:tblStyle w:val="TableGrid"/>
        <w:tblW w:w="5000" w:type="pct"/>
        <w:tblLook w:val="04A0" w:firstRow="1" w:lastRow="0" w:firstColumn="1" w:lastColumn="0" w:noHBand="0" w:noVBand="1"/>
      </w:tblPr>
      <w:tblGrid>
        <w:gridCol w:w="3693"/>
        <w:gridCol w:w="6817"/>
        <w:gridCol w:w="3016"/>
      </w:tblGrid>
      <w:tr w:rsidR="007F7AA3" w:rsidRPr="007F7AA3" w14:paraId="6F48CFF6" w14:textId="77777777" w:rsidTr="007F7AA3">
        <w:tc>
          <w:tcPr>
            <w:tcW w:w="1365" w:type="pct"/>
            <w:shd w:val="clear" w:color="auto" w:fill="FFFFFF" w:themeFill="background1"/>
            <w:vAlign w:val="center"/>
          </w:tcPr>
          <w:p w14:paraId="1DF5055D" w14:textId="77777777" w:rsidR="006864CF" w:rsidRPr="007F7AA3" w:rsidRDefault="006864CF" w:rsidP="00D742E4">
            <w:pPr>
              <w:jc w:val="center"/>
              <w:rPr>
                <w:b/>
                <w:bCs/>
                <w:sz w:val="22"/>
                <w:szCs w:val="22"/>
                <w:lang w:val="lt-LT"/>
              </w:rPr>
            </w:pPr>
            <w:r w:rsidRPr="007F7AA3">
              <w:rPr>
                <w:b/>
                <w:bCs/>
                <w:sz w:val="22"/>
                <w:szCs w:val="22"/>
                <w:lang w:val="lt-LT"/>
              </w:rPr>
              <w:t>Reikalavimas</w:t>
            </w:r>
          </w:p>
        </w:tc>
        <w:tc>
          <w:tcPr>
            <w:tcW w:w="2520" w:type="pct"/>
            <w:shd w:val="clear" w:color="auto" w:fill="FFFFFF" w:themeFill="background1"/>
            <w:vAlign w:val="center"/>
          </w:tcPr>
          <w:p w14:paraId="5BDB75FC" w14:textId="77777777" w:rsidR="006864CF" w:rsidRPr="007F7AA3" w:rsidRDefault="006864CF" w:rsidP="00D742E4">
            <w:pPr>
              <w:jc w:val="center"/>
              <w:rPr>
                <w:b/>
                <w:bCs/>
                <w:sz w:val="22"/>
                <w:szCs w:val="22"/>
                <w:lang w:val="lt-LT"/>
              </w:rPr>
            </w:pPr>
            <w:r w:rsidRPr="007F7AA3">
              <w:rPr>
                <w:b/>
                <w:bCs/>
                <w:sz w:val="22"/>
                <w:szCs w:val="22"/>
                <w:lang w:val="lt-LT"/>
              </w:rPr>
              <w:t>Atitikį pagrindžiantys dokumentai</w:t>
            </w:r>
          </w:p>
        </w:tc>
        <w:tc>
          <w:tcPr>
            <w:tcW w:w="1115" w:type="pct"/>
            <w:shd w:val="clear" w:color="auto" w:fill="FFFFFF" w:themeFill="background1"/>
            <w:vAlign w:val="center"/>
          </w:tcPr>
          <w:p w14:paraId="0D4A1D0A" w14:textId="77777777" w:rsidR="006864CF" w:rsidRPr="007F7AA3" w:rsidRDefault="006864CF" w:rsidP="00D742E4">
            <w:pPr>
              <w:jc w:val="center"/>
              <w:rPr>
                <w:b/>
                <w:bCs/>
                <w:sz w:val="22"/>
                <w:szCs w:val="22"/>
                <w:lang w:val="lt-LT"/>
              </w:rPr>
            </w:pPr>
            <w:r w:rsidRPr="007F7AA3">
              <w:rPr>
                <w:b/>
                <w:bCs/>
                <w:sz w:val="22"/>
                <w:szCs w:val="22"/>
                <w:lang w:val="lt-LT"/>
              </w:rPr>
              <w:t>Subjektas, kuris turi atitikti reikalavimą</w:t>
            </w:r>
          </w:p>
        </w:tc>
      </w:tr>
      <w:tr w:rsidR="007F7AA3" w:rsidRPr="001C7F05" w14:paraId="0E278756" w14:textId="77777777" w:rsidTr="007F7AA3">
        <w:tc>
          <w:tcPr>
            <w:tcW w:w="1365" w:type="pct"/>
            <w:shd w:val="clear" w:color="auto" w:fill="FFFFFF" w:themeFill="background1"/>
          </w:tcPr>
          <w:p w14:paraId="3A0BFD14" w14:textId="4F1AAF9D" w:rsidR="006864CF" w:rsidRPr="007F7AA3" w:rsidRDefault="006864CF" w:rsidP="005955DB">
            <w:pPr>
              <w:pStyle w:val="BodyA"/>
              <w:spacing w:line="240" w:lineRule="auto"/>
              <w:jc w:val="both"/>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pPr>
            <w:r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 xml:space="preserve">Tiekėjas laikosi </w:t>
            </w:r>
            <w:r w:rsidR="00ED6E38" w:rsidRPr="007F7AA3">
              <w:rPr>
                <w:rFonts w:ascii="Times New Roman" w:eastAsia="Times New Roman" w:hAnsi="Times New Roman" w:cs="Times New Roman"/>
                <w:bCs/>
                <w:sz w:val="22"/>
                <w:szCs w:val="22"/>
              </w:rPr>
              <w:t xml:space="preserve">informacijos saugumo valdymo </w:t>
            </w:r>
            <w:r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 xml:space="preserve">sistemos standarto </w:t>
            </w:r>
            <w:r w:rsidR="006577CC" w:rsidRPr="007F7AA3">
              <w:rPr>
                <w:rFonts w:ascii="Times New Roman" w:eastAsia="Times New Roman" w:hAnsi="Times New Roman" w:cs="Times New Roman"/>
                <w:bCs/>
                <w:sz w:val="22"/>
                <w:szCs w:val="22"/>
              </w:rPr>
              <w:t xml:space="preserve">LST EN ISO 27001 </w:t>
            </w:r>
            <w:r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arba jam lygiaverčio</w:t>
            </w:r>
            <w:r w:rsidR="006577CC"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 xml:space="preserve"> informacijos saugos vadybos</w:t>
            </w:r>
            <w:r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 xml:space="preserve"> standarto </w:t>
            </w:r>
            <w:r w:rsidR="006577CC"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reikal</w:t>
            </w:r>
            <w:r w:rsidR="005955DB"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a</w:t>
            </w:r>
            <w:r w:rsidR="006577CC"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vimų</w:t>
            </w:r>
            <w:r w:rsidR="005955DB"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 xml:space="preserve"> </w:t>
            </w:r>
            <w:r w:rsidRPr="007F7AA3">
              <w:rPr>
                <w:rFonts w:ascii="Times New Roman" w:eastAsia="Times New Roman" w:hAnsi="Times New Roman" w:cs="Times New Roman"/>
                <w:bCs/>
                <w:color w:val="auto"/>
                <w:sz w:val="22"/>
                <w:szCs w:val="22"/>
                <w:bdr w:val="none" w:sz="0" w:space="0" w:color="auto"/>
                <w:lang w:eastAsia="en-US"/>
                <w14:textOutline w14:w="0" w14:cap="rnd" w14:cmpd="sng" w14:algn="ctr">
                  <w14:noFill/>
                  <w14:prstDash w14:val="solid"/>
                  <w14:bevel/>
                </w14:textOutline>
              </w:rPr>
              <w:t xml:space="preserve">šiose srityse: </w:t>
            </w:r>
            <w:r w:rsidRPr="00AF72BD">
              <w:rPr>
                <w:rFonts w:ascii="Times New Roman" w:eastAsia="Times New Roman" w:hAnsi="Times New Roman" w:cs="Times New Roman"/>
                <w:b/>
                <w:color w:val="auto"/>
                <w:sz w:val="22"/>
                <w:szCs w:val="22"/>
                <w:bdr w:val="none" w:sz="0" w:space="0" w:color="auto"/>
                <w:lang w:eastAsia="en-US"/>
                <w14:textOutline w14:w="0" w14:cap="rnd" w14:cmpd="sng" w14:algn="ctr">
                  <w14:noFill/>
                  <w14:prstDash w14:val="solid"/>
                  <w14:bevel/>
                </w14:textOutline>
              </w:rPr>
              <w:t xml:space="preserve">elektroninio </w:t>
            </w:r>
            <w:r w:rsidR="00AF72BD" w:rsidRPr="00AF72BD">
              <w:rPr>
                <w:rFonts w:ascii="Times New Roman" w:eastAsia="Times New Roman" w:hAnsi="Times New Roman" w:cs="Times New Roman"/>
                <w:b/>
                <w:color w:val="auto"/>
                <w:sz w:val="22"/>
                <w:szCs w:val="22"/>
                <w:bdr w:val="none" w:sz="0" w:space="0" w:color="auto"/>
                <w:lang w:eastAsia="en-US"/>
                <w14:textOutline w14:w="0" w14:cap="rnd" w14:cmpd="sng" w14:algn="ctr">
                  <w14:noFill/>
                  <w14:prstDash w14:val="solid"/>
                  <w14:bevel/>
                </w14:textOutline>
              </w:rPr>
              <w:t xml:space="preserve">dokumento </w:t>
            </w:r>
            <w:r w:rsidRPr="00AF72BD">
              <w:rPr>
                <w:rFonts w:ascii="Times New Roman" w:eastAsia="Times New Roman" w:hAnsi="Times New Roman" w:cs="Times New Roman"/>
                <w:b/>
                <w:color w:val="auto"/>
                <w:sz w:val="22"/>
                <w:szCs w:val="22"/>
                <w:bdr w:val="none" w:sz="0" w:space="0" w:color="auto"/>
                <w:lang w:eastAsia="en-US"/>
                <w14:textOutline w14:w="0" w14:cap="rnd" w14:cmpd="sng" w14:algn="ctr">
                  <w14:noFill/>
                  <w14:prstDash w14:val="solid"/>
                  <w14:bevel/>
                </w14:textOutline>
              </w:rPr>
              <w:t>pasirašymo paslaugos.</w:t>
            </w:r>
          </w:p>
        </w:tc>
        <w:tc>
          <w:tcPr>
            <w:tcW w:w="2520" w:type="pct"/>
            <w:shd w:val="clear" w:color="auto" w:fill="FFFFFF" w:themeFill="background1"/>
          </w:tcPr>
          <w:p w14:paraId="4A293B74" w14:textId="77777777" w:rsidR="00B26CB0" w:rsidRPr="0004790D" w:rsidRDefault="00B26CB0" w:rsidP="00B26CB0">
            <w:pPr>
              <w:pStyle w:val="BodyA"/>
              <w:tabs>
                <w:tab w:val="left" w:pos="172"/>
              </w:tabs>
              <w:spacing w:line="240" w:lineRule="auto"/>
              <w:jc w:val="both"/>
              <w:rPr>
                <w:rFonts w:ascii="Times New Roman" w:hAnsi="Times New Roman" w:cs="Times New Roman"/>
                <w:b/>
                <w:bCs/>
                <w:color w:val="000000" w:themeColor="text1"/>
                <w:sz w:val="22"/>
                <w:szCs w:val="22"/>
              </w:rPr>
            </w:pPr>
            <w:r w:rsidRPr="0004790D">
              <w:rPr>
                <w:rFonts w:ascii="Times New Roman" w:hAnsi="Times New Roman" w:cs="Times New Roman"/>
                <w:b/>
                <w:bCs/>
                <w:color w:val="000000" w:themeColor="text1"/>
                <w:sz w:val="22"/>
                <w:szCs w:val="22"/>
              </w:rPr>
              <w:t>Tiekėjas, kuris pagal vertinimo rezultatus galės būti pripažintas laimėjusiu, perkančiosios organizacijos prašymu, turės pateikti:</w:t>
            </w:r>
          </w:p>
          <w:p w14:paraId="6D23694A" w14:textId="6145E187" w:rsidR="00157A2D" w:rsidRPr="007F7AA3" w:rsidRDefault="007F7AA3" w:rsidP="00157A2D">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2"/>
                <w:szCs w:val="22"/>
                <w:lang w:bidi="lt-LT"/>
              </w:rPr>
            </w:pPr>
            <w:r>
              <w:rPr>
                <w:rFonts w:eastAsia="Calibri" w:cs="Times New Roman"/>
                <w:color w:val="auto"/>
                <w:sz w:val="22"/>
                <w:szCs w:val="22"/>
              </w:rPr>
              <w:t>N</w:t>
            </w:r>
            <w:r w:rsidR="00157A2D" w:rsidRPr="007F7AA3">
              <w:rPr>
                <w:rFonts w:eastAsia="Calibri" w:cs="Times New Roman"/>
                <w:color w:val="auto"/>
                <w:sz w:val="22"/>
                <w:szCs w:val="22"/>
              </w:rPr>
              <w:t xml:space="preserve">epriklausomos sertifikavimo įstaigos išduotas galiojantis </w:t>
            </w:r>
            <w:r w:rsidR="00157A2D" w:rsidRPr="007F7AA3">
              <w:rPr>
                <w:rFonts w:cs="Times New Roman"/>
                <w:color w:val="000000" w:themeColor="text1"/>
                <w:sz w:val="22"/>
                <w:szCs w:val="22"/>
                <w:lang w:bidi="lt-LT"/>
              </w:rPr>
              <w:t xml:space="preserve">standarto ISO/IEC 27001 arba lygiaverčio standarto atitikties </w:t>
            </w:r>
            <w:r w:rsidR="00157A2D" w:rsidRPr="007F7AA3">
              <w:rPr>
                <w:rFonts w:eastAsia="Calibri" w:cs="Times New Roman"/>
                <w:color w:val="auto"/>
                <w:sz w:val="22"/>
                <w:szCs w:val="22"/>
              </w:rPr>
              <w:t xml:space="preserve">sertifikatas, patvirtinantis, kad tiekėjas laikosi nurodytų </w:t>
            </w:r>
            <w:r w:rsidR="00157A2D" w:rsidRPr="007F7AA3">
              <w:rPr>
                <w:rFonts w:eastAsia="Times New Roman" w:cs="Times New Roman"/>
                <w:bCs/>
                <w:sz w:val="22"/>
                <w:szCs w:val="22"/>
              </w:rPr>
              <w:t>informacijos saugumo valdymo</w:t>
            </w:r>
            <w:r w:rsidR="00157A2D" w:rsidRPr="007F7AA3">
              <w:rPr>
                <w:rFonts w:eastAsia="Calibri" w:cs="Times New Roman"/>
                <w:color w:val="auto"/>
                <w:sz w:val="22"/>
                <w:szCs w:val="22"/>
              </w:rPr>
              <w:t xml:space="preserve"> sistemos standartų arba lygiaverčių standartų</w:t>
            </w:r>
            <w:r w:rsidR="00157A2D" w:rsidRPr="007F7AA3">
              <w:rPr>
                <w:rFonts w:cs="Times New Roman"/>
                <w:color w:val="000000" w:themeColor="text1"/>
                <w:sz w:val="22"/>
                <w:szCs w:val="22"/>
                <w:lang w:bidi="lt-LT"/>
              </w:rPr>
              <w:t xml:space="preserve">. </w:t>
            </w:r>
          </w:p>
          <w:p w14:paraId="028B1E45" w14:textId="77777777" w:rsidR="00157A2D" w:rsidRPr="007F7AA3" w:rsidRDefault="00157A2D" w:rsidP="00157A2D">
            <w:pPr>
              <w:pStyle w:val="BodyA"/>
              <w:spacing w:line="240" w:lineRule="auto"/>
              <w:jc w:val="both"/>
              <w:rPr>
                <w:rFonts w:ascii="Times New Roman" w:eastAsia="Calibri" w:hAnsi="Times New Roman" w:cs="Times New Roman"/>
                <w:color w:val="auto"/>
                <w:sz w:val="22"/>
                <w:szCs w:val="22"/>
              </w:rPr>
            </w:pPr>
          </w:p>
          <w:p w14:paraId="2E14DD36" w14:textId="77777777" w:rsidR="00157A2D" w:rsidRPr="007F7AA3" w:rsidRDefault="00157A2D" w:rsidP="00157A2D">
            <w:pPr>
              <w:pStyle w:val="BodyA"/>
              <w:spacing w:line="240" w:lineRule="auto"/>
              <w:jc w:val="both"/>
              <w:rPr>
                <w:rFonts w:ascii="Times New Roman" w:eastAsia="Calibri" w:hAnsi="Times New Roman" w:cs="Times New Roman"/>
                <w:color w:val="auto"/>
                <w:sz w:val="22"/>
                <w:szCs w:val="22"/>
              </w:rPr>
            </w:pPr>
            <w:r w:rsidRPr="007F7AA3">
              <w:rPr>
                <w:rFonts w:ascii="Times New Roman" w:hAnsi="Times New Roman" w:cs="Times New Roman"/>
                <w:bCs/>
                <w:color w:val="auto"/>
                <w:sz w:val="22"/>
                <w:szCs w:val="22"/>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7F7AA3">
              <w:rPr>
                <w:rFonts w:ascii="Times New Roman" w:eastAsia="Calibri" w:hAnsi="Times New Roman" w:cs="Times New Roman"/>
                <w:color w:val="auto"/>
                <w:sz w:val="22"/>
                <w:szCs w:val="22"/>
              </w:rPr>
              <w:t>.</w:t>
            </w:r>
          </w:p>
          <w:p w14:paraId="71773789" w14:textId="77777777" w:rsidR="00157A2D" w:rsidRPr="007F7AA3" w:rsidRDefault="00157A2D" w:rsidP="00157A2D">
            <w:pPr>
              <w:pStyle w:val="BodyA"/>
              <w:spacing w:line="240" w:lineRule="auto"/>
              <w:jc w:val="both"/>
              <w:rPr>
                <w:rFonts w:ascii="Times New Roman" w:eastAsia="Calibri" w:hAnsi="Times New Roman" w:cs="Times New Roman"/>
                <w:color w:val="auto"/>
                <w:sz w:val="22"/>
                <w:szCs w:val="22"/>
              </w:rPr>
            </w:pPr>
          </w:p>
          <w:p w14:paraId="059A683A" w14:textId="77777777" w:rsidR="00157A2D" w:rsidRPr="007F7AA3" w:rsidRDefault="00157A2D" w:rsidP="00157A2D">
            <w:pPr>
              <w:pStyle w:val="BodyA"/>
              <w:spacing w:line="240" w:lineRule="auto"/>
              <w:jc w:val="both"/>
              <w:rPr>
                <w:rFonts w:ascii="Times New Roman" w:eastAsia="Calibri" w:hAnsi="Times New Roman" w:cs="Times New Roman"/>
                <w:color w:val="auto"/>
                <w:sz w:val="22"/>
                <w:szCs w:val="22"/>
              </w:rPr>
            </w:pPr>
            <w:r w:rsidRPr="007F7AA3">
              <w:rPr>
                <w:rFonts w:ascii="Times New Roman" w:eastAsia="Calibri" w:hAnsi="Times New Roman" w:cs="Times New Roman"/>
                <w:color w:val="auto"/>
                <w:sz w:val="22"/>
                <w:szCs w:val="22"/>
              </w:rPr>
              <w:t>Pirkimo vykdytojas pripažįsta kitose valstybėse narėse įsisteigusių nepriklausomų įstaigų išduotus lygiaverčius sertifikatus.</w:t>
            </w:r>
          </w:p>
          <w:p w14:paraId="63576EED" w14:textId="0F9D2A74" w:rsidR="006864CF" w:rsidRPr="007F7AA3" w:rsidRDefault="00157A2D" w:rsidP="007F7AA3">
            <w:pPr>
              <w:jc w:val="both"/>
              <w:rPr>
                <w:bCs/>
                <w:sz w:val="22"/>
                <w:szCs w:val="22"/>
                <w:bdr w:val="none" w:sz="0" w:space="0" w:color="auto"/>
                <w:lang w:val="lt-LT"/>
              </w:rPr>
            </w:pPr>
            <w:r w:rsidRPr="007F7AA3">
              <w:rPr>
                <w:sz w:val="22"/>
                <w:szCs w:val="22"/>
                <w:lang w:val="lt-LT"/>
              </w:rPr>
              <w:t>Sertifikatas turi galioti paraiškų pateikimo metu bei per visą sutarties vykdymo laikotarpį. Jeigu tiekėjo turimas sertifikato galiojimas baigiasi anksčiau arba sutarties vykdymo laikotarpiu, tiekėjas privalės pratęsti turimą sertifikatą (įsigyti naują) ir pateikti jį Pirkimo vykdytojui. Pirkimo vykdytojas pasilieka teisę nutraukti sutartį su tiekėju, jeigu sertifikatas nebus pratęstas arba bus sustabdytas ar nutrauktas jo galiojimas.</w:t>
            </w:r>
          </w:p>
        </w:tc>
        <w:tc>
          <w:tcPr>
            <w:tcW w:w="1115" w:type="pct"/>
            <w:shd w:val="clear" w:color="auto" w:fill="FFFFFF" w:themeFill="background1"/>
          </w:tcPr>
          <w:p w14:paraId="22E41396" w14:textId="77777777" w:rsidR="007F7AA3" w:rsidRPr="007F7AA3" w:rsidRDefault="007F7AA3" w:rsidP="007F7AA3">
            <w:pPr>
              <w:pStyle w:val="BodyA"/>
              <w:spacing w:line="240" w:lineRule="auto"/>
              <w:jc w:val="both"/>
              <w:rPr>
                <w:rFonts w:ascii="Times New Roman" w:eastAsia="Times New Roman" w:hAnsi="Times New Roman" w:cs="Times New Roman"/>
                <w:color w:val="auto"/>
                <w:sz w:val="22"/>
                <w:szCs w:val="22"/>
              </w:rPr>
            </w:pPr>
            <w:r w:rsidRPr="007F7AA3">
              <w:rPr>
                <w:rFonts w:ascii="Times New Roman" w:eastAsia="Times New Roman" w:hAnsi="Times New Roman" w:cs="Times New Roman"/>
                <w:color w:val="auto"/>
                <w:sz w:val="22"/>
                <w:szCs w:val="22"/>
              </w:rPr>
              <w:lastRenderedPageBreak/>
              <w:t>Tiekėjas, tiekėjų grupės nariai, kiti ūkio subjektai, kurių pajėgumais remiasi tiekėjas, subtiekėjai, pagal prisiimamus įsipareigojimus.</w:t>
            </w:r>
          </w:p>
          <w:p w14:paraId="22D02F92" w14:textId="77777777" w:rsidR="007F7AA3" w:rsidRPr="007F7AA3" w:rsidRDefault="007F7AA3" w:rsidP="007F7AA3">
            <w:pPr>
              <w:pStyle w:val="BodyA"/>
              <w:spacing w:line="240" w:lineRule="auto"/>
              <w:jc w:val="both"/>
              <w:rPr>
                <w:rFonts w:ascii="Times New Roman" w:eastAsia="Times New Roman" w:hAnsi="Times New Roman" w:cs="Times New Roman"/>
                <w:color w:val="auto"/>
                <w:sz w:val="22"/>
                <w:szCs w:val="22"/>
              </w:rPr>
            </w:pPr>
          </w:p>
          <w:p w14:paraId="319DCF54" w14:textId="41717A24" w:rsidR="006864CF" w:rsidRPr="007F7AA3" w:rsidRDefault="007F7AA3" w:rsidP="007F7AA3">
            <w:pPr>
              <w:jc w:val="both"/>
              <w:rPr>
                <w:bCs/>
                <w:sz w:val="22"/>
                <w:szCs w:val="22"/>
                <w:bdr w:val="none" w:sz="0" w:space="0" w:color="auto"/>
                <w:lang w:val="lt-LT"/>
              </w:rPr>
            </w:pPr>
            <w:r w:rsidRPr="007F7AA3">
              <w:rPr>
                <w:sz w:val="22"/>
                <w:szCs w:val="22"/>
                <w:lang w:val="lt-LT"/>
              </w:rPr>
              <w:lastRenderedPageBreak/>
              <w:t>Tiekėjas gali remtis kitų ūkio subjektų pajėgumais tik tuo atveju, jeigu tie subjektai patys vykdys tą pirkimo sutarties dalį, kuriai reikia jų turimų pajėgumų.</w:t>
            </w:r>
          </w:p>
        </w:tc>
      </w:tr>
    </w:tbl>
    <w:p w14:paraId="4B31E8D5" w14:textId="77777777" w:rsidR="00AD477A" w:rsidRPr="00C21F39" w:rsidRDefault="00AD477A" w:rsidP="007F7AA3">
      <w:pPr>
        <w:rPr>
          <w:sz w:val="22"/>
          <w:szCs w:val="22"/>
          <w:lang w:val="lt-LT"/>
        </w:rPr>
      </w:pPr>
    </w:p>
    <w:sectPr w:rsidR="00AD477A" w:rsidRPr="00C21F39" w:rsidSect="00F56F61">
      <w:headerReference w:type="default" r:id="rId18"/>
      <w:pgSz w:w="15840" w:h="12240" w:orient="landscape"/>
      <w:pgMar w:top="990"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5B6CE" w14:textId="77777777" w:rsidR="006671C9" w:rsidRDefault="006671C9" w:rsidP="00F56F61">
      <w:r>
        <w:separator/>
      </w:r>
    </w:p>
  </w:endnote>
  <w:endnote w:type="continuationSeparator" w:id="0">
    <w:p w14:paraId="460DB9DD" w14:textId="77777777" w:rsidR="006671C9" w:rsidRDefault="006671C9" w:rsidP="00F5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11FFF" w14:textId="77777777" w:rsidR="006671C9" w:rsidRDefault="006671C9" w:rsidP="00F56F61">
      <w:r>
        <w:separator/>
      </w:r>
    </w:p>
  </w:footnote>
  <w:footnote w:type="continuationSeparator" w:id="0">
    <w:p w14:paraId="497B09EF" w14:textId="77777777" w:rsidR="006671C9" w:rsidRDefault="006671C9" w:rsidP="00F5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DA2A" w14:textId="24BEED4E" w:rsidR="00F56F61" w:rsidRPr="00F56F61" w:rsidRDefault="00F56F61" w:rsidP="00F56F61">
    <w:pPr>
      <w:pStyle w:val="BodyA"/>
      <w:jc w:val="right"/>
      <w:rPr>
        <w:rFonts w:ascii="Times New Roman" w:eastAsia="Times New Roman" w:hAnsi="Times New Roman" w:cs="Times New Roman"/>
        <w:sz w:val="24"/>
        <w:szCs w:val="24"/>
        <w:lang w:val="lt-LT"/>
      </w:rPr>
    </w:pPr>
    <w:bookmarkStart w:id="1" w:name="_Hlk91825396"/>
    <w:r>
      <w:rPr>
        <w:rFonts w:ascii="Times New Roman" w:eastAsia="Times New Roman" w:hAnsi="Times New Roman" w:cs="Times New Roman"/>
        <w:sz w:val="24"/>
        <w:szCs w:val="24"/>
        <w:lang w:val="lt-LT"/>
      </w:rPr>
      <w:t>Specialiųjų pirkimo sąlygų</w:t>
    </w:r>
    <w:r w:rsidRPr="0073798F">
      <w:rPr>
        <w:rFonts w:ascii="Times New Roman" w:eastAsia="Times New Roman" w:hAnsi="Times New Roman" w:cs="Times New Roman"/>
        <w:color w:val="auto"/>
        <w:sz w:val="24"/>
        <w:szCs w:val="24"/>
        <w:lang w:val="lt-LT"/>
      </w:rPr>
      <w:t xml:space="preserve"> </w:t>
    </w:r>
    <w:r>
      <w:rPr>
        <w:rFonts w:ascii="Times New Roman" w:eastAsia="Times New Roman" w:hAnsi="Times New Roman" w:cs="Times New Roman"/>
        <w:sz w:val="24"/>
        <w:szCs w:val="24"/>
        <w:lang w:val="lt-LT"/>
      </w:rPr>
      <w:t>priedai „Kvalifikacijos ir kiti reikalavimai“</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1"/>
  </w:num>
  <w:num w:numId="2" w16cid:durableId="1789858266">
    <w:abstractNumId w:val="3"/>
  </w:num>
  <w:num w:numId="3" w16cid:durableId="494614562">
    <w:abstractNumId w:val="2"/>
  </w:num>
  <w:num w:numId="4" w16cid:durableId="510532351">
    <w:abstractNumId w:val="0"/>
  </w:num>
  <w:num w:numId="5" w16cid:durableId="783186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B1A"/>
    <w:rsid w:val="000457CA"/>
    <w:rsid w:val="0004790D"/>
    <w:rsid w:val="000925EF"/>
    <w:rsid w:val="00097FFB"/>
    <w:rsid w:val="000B5862"/>
    <w:rsid w:val="000E3FEC"/>
    <w:rsid w:val="000F3727"/>
    <w:rsid w:val="00105B9E"/>
    <w:rsid w:val="00157A2D"/>
    <w:rsid w:val="001836C2"/>
    <w:rsid w:val="001B7CF1"/>
    <w:rsid w:val="001B7E92"/>
    <w:rsid w:val="001C7F05"/>
    <w:rsid w:val="00200DE1"/>
    <w:rsid w:val="002012DD"/>
    <w:rsid w:val="002627BF"/>
    <w:rsid w:val="0027091D"/>
    <w:rsid w:val="002913AF"/>
    <w:rsid w:val="002E3967"/>
    <w:rsid w:val="0030136B"/>
    <w:rsid w:val="00331629"/>
    <w:rsid w:val="003434A9"/>
    <w:rsid w:val="00396659"/>
    <w:rsid w:val="003A0C0F"/>
    <w:rsid w:val="003B0046"/>
    <w:rsid w:val="003C1DDF"/>
    <w:rsid w:val="003C48AE"/>
    <w:rsid w:val="00464A51"/>
    <w:rsid w:val="005154C2"/>
    <w:rsid w:val="00521140"/>
    <w:rsid w:val="00565D9C"/>
    <w:rsid w:val="005955DB"/>
    <w:rsid w:val="005A0C89"/>
    <w:rsid w:val="005C5C08"/>
    <w:rsid w:val="005C6960"/>
    <w:rsid w:val="00633426"/>
    <w:rsid w:val="0063418F"/>
    <w:rsid w:val="0063729E"/>
    <w:rsid w:val="006577CC"/>
    <w:rsid w:val="006671C9"/>
    <w:rsid w:val="00677957"/>
    <w:rsid w:val="006864CF"/>
    <w:rsid w:val="006B2E4F"/>
    <w:rsid w:val="006C45E1"/>
    <w:rsid w:val="00743B77"/>
    <w:rsid w:val="007715D6"/>
    <w:rsid w:val="007D00E4"/>
    <w:rsid w:val="007F34F0"/>
    <w:rsid w:val="007F7AA3"/>
    <w:rsid w:val="00817697"/>
    <w:rsid w:val="00836DE6"/>
    <w:rsid w:val="008C381C"/>
    <w:rsid w:val="008D1C16"/>
    <w:rsid w:val="008D2FBF"/>
    <w:rsid w:val="008F3B41"/>
    <w:rsid w:val="009A4237"/>
    <w:rsid w:val="009F1EB7"/>
    <w:rsid w:val="00A457A2"/>
    <w:rsid w:val="00AD477A"/>
    <w:rsid w:val="00AE2B1A"/>
    <w:rsid w:val="00AF72BD"/>
    <w:rsid w:val="00B26CB0"/>
    <w:rsid w:val="00B5775B"/>
    <w:rsid w:val="00BC341F"/>
    <w:rsid w:val="00BF0AF9"/>
    <w:rsid w:val="00C21F39"/>
    <w:rsid w:val="00C3419F"/>
    <w:rsid w:val="00C6231F"/>
    <w:rsid w:val="00C8130A"/>
    <w:rsid w:val="00C919D9"/>
    <w:rsid w:val="00CA1125"/>
    <w:rsid w:val="00D61ED7"/>
    <w:rsid w:val="00D93EF0"/>
    <w:rsid w:val="00D93F05"/>
    <w:rsid w:val="00DA49C0"/>
    <w:rsid w:val="00DA6C1B"/>
    <w:rsid w:val="00DC30B9"/>
    <w:rsid w:val="00DF3600"/>
    <w:rsid w:val="00E410D7"/>
    <w:rsid w:val="00E61182"/>
    <w:rsid w:val="00ED6E38"/>
    <w:rsid w:val="00F56F61"/>
    <w:rsid w:val="00F67B37"/>
    <w:rsid w:val="00FF6C50"/>
    <w:rsid w:val="044F2B52"/>
    <w:rsid w:val="0566795B"/>
    <w:rsid w:val="071B2FCB"/>
    <w:rsid w:val="090124A2"/>
    <w:rsid w:val="0C9ACCC8"/>
    <w:rsid w:val="0F95790D"/>
    <w:rsid w:val="113E644E"/>
    <w:rsid w:val="1201A499"/>
    <w:rsid w:val="15B6DDD2"/>
    <w:rsid w:val="163F4377"/>
    <w:rsid w:val="201B3696"/>
    <w:rsid w:val="2236F20B"/>
    <w:rsid w:val="2504D912"/>
    <w:rsid w:val="292F5BC4"/>
    <w:rsid w:val="29304027"/>
    <w:rsid w:val="2AAA533C"/>
    <w:rsid w:val="2ABD5717"/>
    <w:rsid w:val="3066E41E"/>
    <w:rsid w:val="34592361"/>
    <w:rsid w:val="3BC6922F"/>
    <w:rsid w:val="3D5DBA65"/>
    <w:rsid w:val="3D78CFBB"/>
    <w:rsid w:val="4160B3E1"/>
    <w:rsid w:val="431C1913"/>
    <w:rsid w:val="45039A60"/>
    <w:rsid w:val="493CE786"/>
    <w:rsid w:val="494B57EC"/>
    <w:rsid w:val="4CABAB57"/>
    <w:rsid w:val="4CBBF927"/>
    <w:rsid w:val="50A08992"/>
    <w:rsid w:val="52D79B3F"/>
    <w:rsid w:val="5402E4DD"/>
    <w:rsid w:val="58DB3ADA"/>
    <w:rsid w:val="59FFBE8C"/>
    <w:rsid w:val="5ACBE55B"/>
    <w:rsid w:val="5D0EDB46"/>
    <w:rsid w:val="5D693CE7"/>
    <w:rsid w:val="5D77569B"/>
    <w:rsid w:val="6187DB77"/>
    <w:rsid w:val="62D9272B"/>
    <w:rsid w:val="6D82FE75"/>
    <w:rsid w:val="6E296AB6"/>
    <w:rsid w:val="6EE5C766"/>
    <w:rsid w:val="6FEEAEBB"/>
    <w:rsid w:val="760EBC3D"/>
    <w:rsid w:val="7636DA88"/>
    <w:rsid w:val="77834FD5"/>
    <w:rsid w:val="78131C80"/>
    <w:rsid w:val="79680D7E"/>
    <w:rsid w:val="7A2A485F"/>
    <w:rsid w:val="7A4317CF"/>
    <w:rsid w:val="7B5AF082"/>
    <w:rsid w:val="7CC90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A7478"/>
  <w15:chartTrackingRefBased/>
  <w15:docId w15:val="{BA76E3A8-DDBC-4B27-B10D-1BB424E7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B1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AE2B1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eastAsia="en-GB"/>
      <w14:textOutline w14:w="12700" w14:cap="flat" w14:cmpd="sng" w14:algn="ctr">
        <w14:noFill/>
        <w14:prstDash w14:val="solid"/>
        <w14:miter w14:lim="400000"/>
      </w14:textOutline>
    </w:rPr>
  </w:style>
  <w:style w:type="paragraph" w:customStyle="1" w:styleId="Body2">
    <w:name w:val="Body 2"/>
    <w:rsid w:val="00AE2B1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en-GB"/>
      <w14:textOutline w14:w="12700" w14:cap="flat" w14:cmpd="sng" w14:algn="ctr">
        <w14:noFill/>
        <w14:prstDash w14:val="solid"/>
        <w14:miter w14:lim="400000"/>
      </w14:textOutline>
    </w:rPr>
  </w:style>
  <w:style w:type="paragraph" w:customStyle="1" w:styleId="BodyA">
    <w:name w:val="Body A"/>
    <w:rsid w:val="00AE2B1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TableGrid">
    <w:name w:val="Table Grid"/>
    <w:basedOn w:val="TableNormal"/>
    <w:uiPriority w:val="39"/>
    <w:rsid w:val="00AE2B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3B41"/>
    <w:rPr>
      <w:sz w:val="16"/>
      <w:szCs w:val="16"/>
    </w:rPr>
  </w:style>
  <w:style w:type="paragraph" w:styleId="CommentText">
    <w:name w:val="annotation text"/>
    <w:basedOn w:val="Normal"/>
    <w:link w:val="CommentTextChar"/>
    <w:uiPriority w:val="99"/>
    <w:unhideWhenUsed/>
    <w:rsid w:val="008F3B41"/>
    <w:rPr>
      <w:sz w:val="20"/>
      <w:szCs w:val="20"/>
    </w:rPr>
  </w:style>
  <w:style w:type="character" w:customStyle="1" w:styleId="CommentTextChar">
    <w:name w:val="Comment Text Char"/>
    <w:basedOn w:val="DefaultParagraphFont"/>
    <w:link w:val="CommentText"/>
    <w:uiPriority w:val="99"/>
    <w:rsid w:val="008F3B4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3B41"/>
    <w:rPr>
      <w:b/>
      <w:bCs/>
    </w:rPr>
  </w:style>
  <w:style w:type="character" w:customStyle="1" w:styleId="CommentSubjectChar">
    <w:name w:val="Comment Subject Char"/>
    <w:basedOn w:val="CommentTextChar"/>
    <w:link w:val="CommentSubject"/>
    <w:uiPriority w:val="99"/>
    <w:semiHidden/>
    <w:rsid w:val="008F3B41"/>
    <w:rPr>
      <w:rFonts w:ascii="Times New Roman" w:eastAsia="Times New Roman" w:hAnsi="Times New Roman" w:cs="Times New Roman"/>
      <w:b/>
      <w:bCs/>
      <w:sz w:val="20"/>
      <w:szCs w:val="20"/>
      <w:lang w:val="en-GB"/>
    </w:rPr>
  </w:style>
  <w:style w:type="character" w:styleId="Hyperlink">
    <w:name w:val="Hyperlink"/>
    <w:rsid w:val="00DC30B9"/>
    <w:rPr>
      <w:u w:val="single"/>
    </w:rPr>
  </w:style>
  <w:style w:type="paragraph" w:styleId="NoSpacing">
    <w:name w:val="No Spacing"/>
    <w:link w:val="NoSpacingChar"/>
    <w:uiPriority w:val="1"/>
    <w:qFormat/>
    <w:rsid w:val="00DC30B9"/>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DC30B9"/>
    <w:rPr>
      <w:rFonts w:eastAsiaTheme="minorEastAsia"/>
      <w:sz w:val="21"/>
      <w:szCs w:val="21"/>
      <w:lang w:val="lt-LT"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DC30B9"/>
    <w:rPr>
      <w:rFonts w:asciiTheme="minorHAnsi" w:eastAsiaTheme="minorEastAsia" w:hAnsiTheme="minorHAnsi" w:cstheme="minorBidi"/>
      <w:sz w:val="20"/>
      <w:szCs w:val="20"/>
      <w:lang w:val="lt-LT"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C30B9"/>
    <w:rPr>
      <w:rFonts w:eastAsiaTheme="minorEastAsia"/>
      <w:sz w:val="20"/>
      <w:szCs w:val="20"/>
      <w:lang w:val="lt-LT" w:eastAsia="lt-LT"/>
    </w:rPr>
  </w:style>
  <w:style w:type="paragraph" w:styleId="Header">
    <w:name w:val="header"/>
    <w:basedOn w:val="Normal"/>
    <w:link w:val="HeaderChar"/>
    <w:uiPriority w:val="99"/>
    <w:unhideWhenUsed/>
    <w:rsid w:val="00F56F61"/>
    <w:pPr>
      <w:tabs>
        <w:tab w:val="center" w:pos="4680"/>
        <w:tab w:val="right" w:pos="9360"/>
      </w:tabs>
    </w:pPr>
  </w:style>
  <w:style w:type="character" w:customStyle="1" w:styleId="HeaderChar">
    <w:name w:val="Header Char"/>
    <w:basedOn w:val="DefaultParagraphFont"/>
    <w:link w:val="Header"/>
    <w:uiPriority w:val="99"/>
    <w:rsid w:val="00F56F61"/>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F56F61"/>
    <w:pPr>
      <w:tabs>
        <w:tab w:val="center" w:pos="4680"/>
        <w:tab w:val="right" w:pos="9360"/>
      </w:tabs>
    </w:pPr>
  </w:style>
  <w:style w:type="character" w:customStyle="1" w:styleId="FooterChar">
    <w:name w:val="Footer Char"/>
    <w:basedOn w:val="DefaultParagraphFont"/>
    <w:link w:val="Footer"/>
    <w:uiPriority w:val="99"/>
    <w:rsid w:val="00F56F61"/>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4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f9f9189754e7199aaf8f3f3a7ffc2c2f">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46da247e9c913a58a84f4d64e512a821"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93194FB1-9D9B-40E2-B984-D50B4691136C}">
  <ds:schemaRefs>
    <ds:schemaRef ds:uri="http://schemas.microsoft.com/sharepoint/v3/contenttype/forms"/>
  </ds:schemaRefs>
</ds:datastoreItem>
</file>

<file path=customXml/itemProps2.xml><?xml version="1.0" encoding="utf-8"?>
<ds:datastoreItem xmlns:ds="http://schemas.openxmlformats.org/officeDocument/2006/customXml" ds:itemID="{CB223E76-B59F-4B13-9DDB-FAC2C721F867}">
  <ds:schemaRefs>
    <ds:schemaRef ds:uri="http://schemas.openxmlformats.org/officeDocument/2006/bibliography"/>
  </ds:schemaRefs>
</ds:datastoreItem>
</file>

<file path=customXml/itemProps3.xml><?xml version="1.0" encoding="utf-8"?>
<ds:datastoreItem xmlns:ds="http://schemas.openxmlformats.org/officeDocument/2006/customXml" ds:itemID="{07927F15-58AC-4CBE-8B61-6F1D158F4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17F81-AC75-416D-8986-2964F0F55E1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87</TotalTime>
  <Pages>10</Pages>
  <Words>3931</Words>
  <Characters>22410</Characters>
  <Application>Microsoft Office Word</Application>
  <DocSecurity>0</DocSecurity>
  <Lines>186</Lines>
  <Paragraphs>52</Paragraphs>
  <ScaleCrop>false</ScaleCrop>
  <Company/>
  <LinksUpToDate>false</LinksUpToDate>
  <CharactersWithSpaces>26289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79</cp:revision>
  <dcterms:created xsi:type="dcterms:W3CDTF">2023-01-05T11:19:00Z</dcterms:created>
  <dcterms:modified xsi:type="dcterms:W3CDTF">2025-12-30T13:49:00Z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